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44F2" w:rsidRDefault="007C51FC" w:rsidP="007C51FC">
      <w:pPr>
        <w:rPr>
          <w:i/>
          <w:iCs/>
        </w:rPr>
      </w:pPr>
      <w:r>
        <w:rPr>
          <w:i/>
          <w:iCs/>
        </w:rPr>
        <w:t xml:space="preserve">       </w:t>
      </w:r>
    </w:p>
    <w:p w:rsidR="003844F2" w:rsidRPr="009224C8" w:rsidRDefault="003844F2" w:rsidP="003844F2">
      <w:pPr>
        <w:shd w:val="clear" w:color="auto" w:fill="FFFFFF"/>
        <w:autoSpaceDE w:val="0"/>
        <w:autoSpaceDN w:val="0"/>
        <w:adjustRightInd w:val="0"/>
        <w:ind w:right="567"/>
        <w:jc w:val="center"/>
        <w:rPr>
          <w:lang w:eastAsia="ru-RU"/>
        </w:rPr>
      </w:pPr>
      <w:r w:rsidRPr="009224C8">
        <w:rPr>
          <w:lang w:eastAsia="ru-RU"/>
        </w:rPr>
        <w:t xml:space="preserve">Муниципальное  бюджетное общеобразовательное учреждение </w:t>
      </w:r>
    </w:p>
    <w:p w:rsidR="003844F2" w:rsidRPr="009224C8" w:rsidRDefault="003844F2" w:rsidP="003844F2">
      <w:pPr>
        <w:shd w:val="clear" w:color="auto" w:fill="FFFFFF"/>
        <w:autoSpaceDE w:val="0"/>
        <w:autoSpaceDN w:val="0"/>
        <w:adjustRightInd w:val="0"/>
        <w:ind w:right="567"/>
        <w:jc w:val="center"/>
        <w:rPr>
          <w:lang w:eastAsia="ru-RU"/>
        </w:rPr>
      </w:pPr>
      <w:r w:rsidRPr="009224C8">
        <w:rPr>
          <w:lang w:eastAsia="ru-RU"/>
        </w:rPr>
        <w:t>«Кубяковская средняя общеобразовательная школа»</w:t>
      </w:r>
    </w:p>
    <w:p w:rsidR="003844F2" w:rsidRPr="009224C8" w:rsidRDefault="003844F2" w:rsidP="003844F2">
      <w:pPr>
        <w:shd w:val="clear" w:color="auto" w:fill="FFFFFF"/>
        <w:autoSpaceDE w:val="0"/>
        <w:autoSpaceDN w:val="0"/>
        <w:adjustRightInd w:val="0"/>
        <w:ind w:right="567"/>
        <w:jc w:val="center"/>
        <w:rPr>
          <w:lang w:eastAsia="ru-RU"/>
        </w:rPr>
      </w:pPr>
      <w:r w:rsidRPr="009224C8">
        <w:rPr>
          <w:lang w:eastAsia="ru-RU"/>
        </w:rPr>
        <w:t>Муслюмовского муниципального района Республики Татарстан</w:t>
      </w:r>
    </w:p>
    <w:p w:rsidR="003844F2" w:rsidRPr="009224C8" w:rsidRDefault="003844F2" w:rsidP="003844F2">
      <w:pPr>
        <w:shd w:val="clear" w:color="auto" w:fill="FFFFFF"/>
        <w:autoSpaceDE w:val="0"/>
        <w:autoSpaceDN w:val="0"/>
        <w:adjustRightInd w:val="0"/>
        <w:ind w:right="567"/>
        <w:rPr>
          <w:lang w:eastAsia="ru-RU"/>
        </w:rPr>
      </w:pPr>
    </w:p>
    <w:tbl>
      <w:tblPr>
        <w:tblStyle w:val="1"/>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87"/>
      </w:tblGrid>
      <w:tr w:rsidR="003844F2" w:rsidRPr="009224C8" w:rsidTr="003C04DA">
        <w:trPr>
          <w:jc w:val="right"/>
        </w:trPr>
        <w:tc>
          <w:tcPr>
            <w:tcW w:w="4287" w:type="dxa"/>
            <w:hideMark/>
          </w:tcPr>
          <w:p w:rsidR="003844F2" w:rsidRPr="009224C8" w:rsidRDefault="003844F2" w:rsidP="003C04DA">
            <w:pPr>
              <w:shd w:val="clear" w:color="auto" w:fill="FFFFFF"/>
              <w:autoSpaceDE w:val="0"/>
              <w:autoSpaceDN w:val="0"/>
              <w:adjustRightInd w:val="0"/>
              <w:ind w:right="567"/>
              <w:rPr>
                <w:bCs/>
              </w:rPr>
            </w:pPr>
            <w:r w:rsidRPr="009224C8">
              <w:rPr>
                <w:bCs/>
              </w:rPr>
              <w:t xml:space="preserve">ПРИНЯТА </w:t>
            </w:r>
          </w:p>
          <w:p w:rsidR="003844F2" w:rsidRPr="009224C8" w:rsidRDefault="003844F2" w:rsidP="003C04DA">
            <w:pPr>
              <w:shd w:val="clear" w:color="auto" w:fill="FFFFFF"/>
              <w:autoSpaceDE w:val="0"/>
              <w:autoSpaceDN w:val="0"/>
              <w:adjustRightInd w:val="0"/>
              <w:ind w:right="567"/>
              <w:rPr>
                <w:bCs/>
              </w:rPr>
            </w:pPr>
            <w:r w:rsidRPr="009224C8">
              <w:rPr>
                <w:bCs/>
              </w:rPr>
              <w:t>Педагогическим советом Протокол №____ от ___________</w:t>
            </w:r>
          </w:p>
          <w:p w:rsidR="003844F2" w:rsidRPr="009224C8" w:rsidRDefault="003844F2" w:rsidP="003C04DA">
            <w:pPr>
              <w:shd w:val="clear" w:color="auto" w:fill="FFFFFF"/>
              <w:autoSpaceDE w:val="0"/>
              <w:autoSpaceDN w:val="0"/>
              <w:adjustRightInd w:val="0"/>
              <w:ind w:right="567"/>
              <w:rPr>
                <w:bCs/>
              </w:rPr>
            </w:pPr>
            <w:r w:rsidRPr="009224C8">
              <w:rPr>
                <w:bCs/>
              </w:rPr>
              <w:t>Введено приказом №______</w:t>
            </w:r>
          </w:p>
          <w:p w:rsidR="003844F2" w:rsidRPr="009224C8" w:rsidRDefault="003844F2" w:rsidP="003C04DA">
            <w:pPr>
              <w:shd w:val="clear" w:color="auto" w:fill="FFFFFF"/>
              <w:autoSpaceDE w:val="0"/>
              <w:autoSpaceDN w:val="0"/>
              <w:adjustRightInd w:val="0"/>
              <w:ind w:right="567"/>
              <w:rPr>
                <w:bCs/>
              </w:rPr>
            </w:pPr>
            <w:r w:rsidRPr="009224C8">
              <w:rPr>
                <w:bCs/>
              </w:rPr>
              <w:t xml:space="preserve">от ___________ </w:t>
            </w:r>
          </w:p>
          <w:p w:rsidR="003844F2" w:rsidRPr="009224C8" w:rsidRDefault="003844F2" w:rsidP="003C04DA">
            <w:pPr>
              <w:shd w:val="clear" w:color="auto" w:fill="FFFFFF"/>
              <w:autoSpaceDE w:val="0"/>
              <w:autoSpaceDN w:val="0"/>
              <w:adjustRightInd w:val="0"/>
              <w:ind w:right="567"/>
              <w:rPr>
                <w:bCs/>
              </w:rPr>
            </w:pPr>
            <w:r w:rsidRPr="009224C8">
              <w:rPr>
                <w:bCs/>
              </w:rPr>
              <w:t xml:space="preserve">Директор МБОУ «Кубяковская СОШ» _______ /______________/ </w:t>
            </w:r>
          </w:p>
        </w:tc>
      </w:tr>
    </w:tbl>
    <w:p w:rsidR="003844F2" w:rsidRPr="009224C8" w:rsidRDefault="003844F2" w:rsidP="003844F2">
      <w:pPr>
        <w:shd w:val="clear" w:color="auto" w:fill="FFFFFF"/>
        <w:autoSpaceDE w:val="0"/>
        <w:autoSpaceDN w:val="0"/>
        <w:adjustRightInd w:val="0"/>
        <w:ind w:right="567"/>
        <w:rPr>
          <w:bCs/>
        </w:rPr>
      </w:pPr>
    </w:p>
    <w:p w:rsidR="003844F2" w:rsidRPr="009224C8" w:rsidRDefault="003844F2" w:rsidP="003844F2">
      <w:pPr>
        <w:shd w:val="clear" w:color="auto" w:fill="FFFFFF"/>
        <w:autoSpaceDE w:val="0"/>
        <w:autoSpaceDN w:val="0"/>
        <w:adjustRightInd w:val="0"/>
        <w:ind w:right="567"/>
        <w:rPr>
          <w:bCs/>
        </w:rPr>
      </w:pPr>
    </w:p>
    <w:p w:rsidR="003844F2" w:rsidRPr="009224C8" w:rsidRDefault="003844F2" w:rsidP="003844F2">
      <w:pPr>
        <w:shd w:val="clear" w:color="auto" w:fill="FFFFFF"/>
        <w:autoSpaceDE w:val="0"/>
        <w:autoSpaceDN w:val="0"/>
        <w:adjustRightInd w:val="0"/>
        <w:ind w:right="567"/>
        <w:jc w:val="center"/>
        <w:rPr>
          <w:b/>
          <w:bCs/>
          <w:sz w:val="28"/>
        </w:rPr>
      </w:pPr>
    </w:p>
    <w:p w:rsidR="003844F2" w:rsidRPr="009224C8" w:rsidRDefault="003844F2" w:rsidP="003844F2">
      <w:pPr>
        <w:shd w:val="clear" w:color="auto" w:fill="FFFFFF"/>
        <w:autoSpaceDE w:val="0"/>
        <w:autoSpaceDN w:val="0"/>
        <w:adjustRightInd w:val="0"/>
        <w:ind w:right="567"/>
        <w:jc w:val="center"/>
        <w:rPr>
          <w:b/>
          <w:bCs/>
          <w:sz w:val="28"/>
        </w:rPr>
      </w:pPr>
    </w:p>
    <w:p w:rsidR="003844F2" w:rsidRPr="009224C8" w:rsidRDefault="00C6040C" w:rsidP="003844F2">
      <w:pPr>
        <w:shd w:val="clear" w:color="auto" w:fill="FFFFFF"/>
        <w:autoSpaceDE w:val="0"/>
        <w:autoSpaceDN w:val="0"/>
        <w:adjustRightInd w:val="0"/>
        <w:ind w:right="567"/>
        <w:jc w:val="center"/>
        <w:rPr>
          <w:b/>
          <w:sz w:val="28"/>
          <w:szCs w:val="28"/>
        </w:rPr>
      </w:pPr>
      <w:r>
        <w:rPr>
          <w:b/>
          <w:bCs/>
          <w:sz w:val="28"/>
          <w:szCs w:val="28"/>
        </w:rPr>
        <w:t>Проект р</w:t>
      </w:r>
      <w:r w:rsidR="003844F2" w:rsidRPr="009224C8">
        <w:rPr>
          <w:b/>
          <w:bCs/>
          <w:sz w:val="28"/>
          <w:szCs w:val="28"/>
        </w:rPr>
        <w:t>абоч</w:t>
      </w:r>
      <w:r>
        <w:rPr>
          <w:b/>
          <w:bCs/>
          <w:sz w:val="28"/>
          <w:szCs w:val="28"/>
        </w:rPr>
        <w:t>ей</w:t>
      </w:r>
      <w:r w:rsidR="003844F2" w:rsidRPr="009224C8">
        <w:rPr>
          <w:b/>
          <w:bCs/>
          <w:sz w:val="28"/>
          <w:szCs w:val="28"/>
        </w:rPr>
        <w:t xml:space="preserve"> программ</w:t>
      </w:r>
      <w:r>
        <w:rPr>
          <w:b/>
          <w:bCs/>
          <w:sz w:val="28"/>
          <w:szCs w:val="28"/>
        </w:rPr>
        <w:t>ы</w:t>
      </w:r>
    </w:p>
    <w:p w:rsidR="003844F2" w:rsidRPr="009224C8" w:rsidRDefault="003844F2" w:rsidP="003844F2">
      <w:pPr>
        <w:shd w:val="clear" w:color="auto" w:fill="FFFFFF"/>
        <w:autoSpaceDE w:val="0"/>
        <w:autoSpaceDN w:val="0"/>
        <w:adjustRightInd w:val="0"/>
        <w:ind w:left="142" w:right="567"/>
        <w:jc w:val="center"/>
        <w:rPr>
          <w:b/>
          <w:sz w:val="28"/>
          <w:szCs w:val="28"/>
        </w:rPr>
      </w:pPr>
      <w:r w:rsidRPr="009224C8">
        <w:rPr>
          <w:b/>
          <w:sz w:val="28"/>
          <w:szCs w:val="28"/>
        </w:rPr>
        <w:t xml:space="preserve">внеурочной деятельности </w:t>
      </w:r>
    </w:p>
    <w:p w:rsidR="003844F2" w:rsidRPr="009224C8" w:rsidRDefault="003844F2" w:rsidP="003844F2">
      <w:pPr>
        <w:shd w:val="clear" w:color="auto" w:fill="FFFFFF"/>
        <w:autoSpaceDE w:val="0"/>
        <w:autoSpaceDN w:val="0"/>
        <w:adjustRightInd w:val="0"/>
        <w:ind w:left="142" w:right="567"/>
        <w:jc w:val="center"/>
        <w:rPr>
          <w:b/>
          <w:bCs/>
          <w:sz w:val="28"/>
          <w:szCs w:val="28"/>
        </w:rPr>
      </w:pPr>
      <w:r>
        <w:rPr>
          <w:b/>
          <w:bCs/>
          <w:sz w:val="28"/>
          <w:szCs w:val="28"/>
        </w:rPr>
        <w:t>общеинтеллектуальной</w:t>
      </w:r>
      <w:r w:rsidRPr="009224C8">
        <w:rPr>
          <w:b/>
          <w:bCs/>
          <w:sz w:val="28"/>
          <w:szCs w:val="28"/>
        </w:rPr>
        <w:t xml:space="preserve">  направленности</w:t>
      </w:r>
    </w:p>
    <w:p w:rsidR="00A34218" w:rsidRPr="00A34218" w:rsidRDefault="00A34218" w:rsidP="00A34218">
      <w:pPr>
        <w:shd w:val="clear" w:color="auto" w:fill="FFFFFF"/>
        <w:autoSpaceDE w:val="0"/>
        <w:autoSpaceDN w:val="0"/>
        <w:adjustRightInd w:val="0"/>
        <w:ind w:left="142" w:right="567"/>
        <w:jc w:val="center"/>
        <w:rPr>
          <w:b/>
          <w:sz w:val="28"/>
          <w:szCs w:val="28"/>
        </w:rPr>
      </w:pPr>
      <w:r>
        <w:rPr>
          <w:b/>
          <w:bCs/>
          <w:sz w:val="28"/>
          <w:szCs w:val="28"/>
        </w:rPr>
        <w:t xml:space="preserve">     </w:t>
      </w:r>
      <w:r w:rsidR="003844F2">
        <w:rPr>
          <w:b/>
          <w:bCs/>
          <w:sz w:val="28"/>
          <w:szCs w:val="28"/>
        </w:rPr>
        <w:t xml:space="preserve">  </w:t>
      </w:r>
      <w:r w:rsidRPr="00A34218">
        <w:rPr>
          <w:b/>
          <w:sz w:val="28"/>
          <w:szCs w:val="28"/>
        </w:rPr>
        <w:t>«</w:t>
      </w:r>
      <w:r w:rsidRPr="00A34218">
        <w:rPr>
          <w:b/>
          <w:bCs/>
          <w:sz w:val="28"/>
          <w:szCs w:val="28"/>
        </w:rPr>
        <w:t>Решение задач за страницами учебника физики</w:t>
      </w:r>
      <w:r w:rsidRPr="00A34218">
        <w:rPr>
          <w:b/>
          <w:sz w:val="28"/>
          <w:szCs w:val="28"/>
        </w:rPr>
        <w:t>»</w:t>
      </w:r>
    </w:p>
    <w:p w:rsidR="00F10C78" w:rsidRDefault="00F10C78" w:rsidP="003844F2">
      <w:pPr>
        <w:shd w:val="clear" w:color="auto" w:fill="FFFFFF"/>
        <w:autoSpaceDE w:val="0"/>
        <w:autoSpaceDN w:val="0"/>
        <w:adjustRightInd w:val="0"/>
        <w:ind w:left="142" w:right="567"/>
        <w:jc w:val="center"/>
        <w:rPr>
          <w:bCs/>
          <w:i/>
          <w:sz w:val="28"/>
          <w:szCs w:val="28"/>
        </w:rPr>
      </w:pPr>
    </w:p>
    <w:p w:rsidR="00A34218" w:rsidRDefault="00F10C78" w:rsidP="003844F2">
      <w:pPr>
        <w:shd w:val="clear" w:color="auto" w:fill="FFFFFF"/>
        <w:autoSpaceDE w:val="0"/>
        <w:autoSpaceDN w:val="0"/>
        <w:adjustRightInd w:val="0"/>
        <w:ind w:left="142" w:right="567"/>
        <w:jc w:val="center"/>
        <w:rPr>
          <w:bCs/>
          <w:i/>
          <w:sz w:val="28"/>
          <w:szCs w:val="28"/>
        </w:rPr>
      </w:pPr>
      <w:r>
        <w:rPr>
          <w:bCs/>
          <w:i/>
          <w:sz w:val="28"/>
          <w:szCs w:val="28"/>
        </w:rPr>
        <w:t>д</w:t>
      </w:r>
      <w:r w:rsidR="00DB77BD">
        <w:rPr>
          <w:bCs/>
          <w:i/>
          <w:sz w:val="28"/>
          <w:szCs w:val="28"/>
        </w:rPr>
        <w:t>ля 8 класса</w:t>
      </w:r>
    </w:p>
    <w:p w:rsidR="003844F2" w:rsidRPr="009224C8" w:rsidRDefault="00A34218" w:rsidP="003844F2">
      <w:pPr>
        <w:shd w:val="clear" w:color="auto" w:fill="FFFFFF"/>
        <w:autoSpaceDE w:val="0"/>
        <w:autoSpaceDN w:val="0"/>
        <w:adjustRightInd w:val="0"/>
        <w:ind w:left="142" w:right="567"/>
        <w:jc w:val="center"/>
        <w:rPr>
          <w:bCs/>
          <w:sz w:val="28"/>
          <w:szCs w:val="28"/>
        </w:rPr>
      </w:pPr>
      <w:r>
        <w:rPr>
          <w:bCs/>
          <w:i/>
          <w:sz w:val="28"/>
          <w:szCs w:val="28"/>
        </w:rPr>
        <w:t xml:space="preserve"> </w:t>
      </w:r>
      <w:r w:rsidR="003844F2">
        <w:rPr>
          <w:bCs/>
          <w:i/>
          <w:sz w:val="28"/>
          <w:szCs w:val="28"/>
        </w:rPr>
        <w:t>(</w:t>
      </w:r>
      <w:r w:rsidR="00DB77BD">
        <w:rPr>
          <w:bCs/>
          <w:i/>
          <w:sz w:val="28"/>
          <w:szCs w:val="28"/>
        </w:rPr>
        <w:t>14-15 лет</w:t>
      </w:r>
      <w:r w:rsidR="003844F2">
        <w:rPr>
          <w:bCs/>
          <w:i/>
          <w:sz w:val="28"/>
          <w:szCs w:val="28"/>
        </w:rPr>
        <w:t>, 1</w:t>
      </w:r>
      <w:r w:rsidR="003844F2" w:rsidRPr="009224C8">
        <w:rPr>
          <w:bCs/>
          <w:i/>
          <w:sz w:val="28"/>
          <w:szCs w:val="28"/>
        </w:rPr>
        <w:t xml:space="preserve"> час в неделю,  </w:t>
      </w:r>
      <w:r w:rsidR="003844F2">
        <w:rPr>
          <w:bCs/>
          <w:i/>
          <w:sz w:val="28"/>
          <w:szCs w:val="28"/>
        </w:rPr>
        <w:t>35</w:t>
      </w:r>
      <w:r w:rsidR="003844F2" w:rsidRPr="009224C8">
        <w:rPr>
          <w:bCs/>
          <w:i/>
          <w:sz w:val="28"/>
          <w:szCs w:val="28"/>
        </w:rPr>
        <w:t xml:space="preserve"> часов в год</w:t>
      </w:r>
      <w:r w:rsidR="003844F2" w:rsidRPr="009224C8">
        <w:rPr>
          <w:bCs/>
          <w:sz w:val="28"/>
          <w:szCs w:val="28"/>
        </w:rPr>
        <w:t>)</w:t>
      </w:r>
    </w:p>
    <w:p w:rsidR="003844F2" w:rsidRPr="009224C8" w:rsidRDefault="003844F2" w:rsidP="003844F2">
      <w:pPr>
        <w:shd w:val="clear" w:color="auto" w:fill="FFFFFF"/>
        <w:autoSpaceDE w:val="0"/>
        <w:autoSpaceDN w:val="0"/>
        <w:adjustRightInd w:val="0"/>
        <w:ind w:left="142" w:right="567"/>
        <w:jc w:val="center"/>
        <w:rPr>
          <w:bCs/>
          <w:sz w:val="28"/>
          <w:szCs w:val="28"/>
        </w:rPr>
      </w:pPr>
    </w:p>
    <w:p w:rsidR="003844F2" w:rsidRPr="009224C8" w:rsidRDefault="003844F2" w:rsidP="003844F2">
      <w:pPr>
        <w:shd w:val="clear" w:color="auto" w:fill="FFFFFF"/>
        <w:autoSpaceDE w:val="0"/>
        <w:autoSpaceDN w:val="0"/>
        <w:adjustRightInd w:val="0"/>
        <w:ind w:left="142" w:right="567"/>
        <w:jc w:val="center"/>
        <w:rPr>
          <w:bCs/>
          <w:sz w:val="28"/>
          <w:szCs w:val="28"/>
        </w:rPr>
      </w:pPr>
      <w:r w:rsidRPr="009224C8">
        <w:rPr>
          <w:bCs/>
          <w:sz w:val="28"/>
          <w:szCs w:val="28"/>
        </w:rPr>
        <w:t>Составитель:</w:t>
      </w:r>
    </w:p>
    <w:p w:rsidR="003844F2" w:rsidRPr="009224C8" w:rsidRDefault="00A34218" w:rsidP="003844F2">
      <w:pPr>
        <w:shd w:val="clear" w:color="auto" w:fill="FFFFFF"/>
        <w:autoSpaceDE w:val="0"/>
        <w:autoSpaceDN w:val="0"/>
        <w:adjustRightInd w:val="0"/>
        <w:ind w:left="142" w:right="567"/>
        <w:jc w:val="center"/>
        <w:rPr>
          <w:bCs/>
          <w:sz w:val="28"/>
          <w:szCs w:val="28"/>
        </w:rPr>
      </w:pPr>
      <w:r>
        <w:rPr>
          <w:bCs/>
          <w:sz w:val="28"/>
          <w:szCs w:val="28"/>
        </w:rPr>
        <w:t>Валиуллина Алфина Мирзарифовна</w:t>
      </w:r>
      <w:r w:rsidR="003844F2">
        <w:rPr>
          <w:bCs/>
          <w:sz w:val="28"/>
          <w:szCs w:val="28"/>
        </w:rPr>
        <w:t xml:space="preserve">, учитель </w:t>
      </w:r>
      <w:r>
        <w:rPr>
          <w:bCs/>
          <w:sz w:val="28"/>
          <w:szCs w:val="28"/>
        </w:rPr>
        <w:t>физики</w:t>
      </w:r>
      <w:r w:rsidR="003844F2" w:rsidRPr="00960C0D">
        <w:rPr>
          <w:bCs/>
          <w:sz w:val="28"/>
          <w:szCs w:val="28"/>
        </w:rPr>
        <w:t xml:space="preserve"> пе</w:t>
      </w:r>
      <w:r w:rsidR="003844F2">
        <w:rPr>
          <w:bCs/>
          <w:sz w:val="28"/>
          <w:szCs w:val="28"/>
        </w:rPr>
        <w:t>рвой квалификационной категории</w:t>
      </w:r>
    </w:p>
    <w:p w:rsidR="003844F2" w:rsidRDefault="003844F2" w:rsidP="003844F2">
      <w:pPr>
        <w:shd w:val="clear" w:color="auto" w:fill="FFFFFF"/>
        <w:autoSpaceDE w:val="0"/>
        <w:autoSpaceDN w:val="0"/>
        <w:adjustRightInd w:val="0"/>
        <w:ind w:right="567"/>
        <w:jc w:val="center"/>
        <w:rPr>
          <w:bCs/>
        </w:rPr>
      </w:pPr>
    </w:p>
    <w:p w:rsidR="003844F2" w:rsidRDefault="003844F2" w:rsidP="003844F2">
      <w:pPr>
        <w:shd w:val="clear" w:color="auto" w:fill="FFFFFF"/>
        <w:autoSpaceDE w:val="0"/>
        <w:autoSpaceDN w:val="0"/>
        <w:adjustRightInd w:val="0"/>
        <w:ind w:right="567"/>
        <w:jc w:val="center"/>
        <w:rPr>
          <w:bCs/>
        </w:rPr>
      </w:pPr>
    </w:p>
    <w:p w:rsidR="003844F2" w:rsidRDefault="003844F2" w:rsidP="003844F2">
      <w:pPr>
        <w:shd w:val="clear" w:color="auto" w:fill="FFFFFF"/>
        <w:autoSpaceDE w:val="0"/>
        <w:autoSpaceDN w:val="0"/>
        <w:adjustRightInd w:val="0"/>
        <w:ind w:right="567"/>
        <w:jc w:val="center"/>
        <w:rPr>
          <w:bCs/>
        </w:rPr>
      </w:pPr>
    </w:p>
    <w:p w:rsidR="003844F2" w:rsidRPr="009224C8" w:rsidRDefault="003844F2" w:rsidP="003844F2">
      <w:pPr>
        <w:shd w:val="clear" w:color="auto" w:fill="FFFFFF"/>
        <w:autoSpaceDE w:val="0"/>
        <w:autoSpaceDN w:val="0"/>
        <w:adjustRightInd w:val="0"/>
        <w:ind w:right="567"/>
        <w:jc w:val="center"/>
        <w:rPr>
          <w:bCs/>
        </w:rPr>
      </w:pPr>
    </w:p>
    <w:p w:rsidR="003844F2" w:rsidRPr="009224C8" w:rsidRDefault="003844F2" w:rsidP="003844F2">
      <w:pPr>
        <w:shd w:val="clear" w:color="auto" w:fill="FFFFFF"/>
        <w:autoSpaceDE w:val="0"/>
        <w:autoSpaceDN w:val="0"/>
        <w:adjustRightInd w:val="0"/>
        <w:ind w:right="567"/>
        <w:jc w:val="center"/>
        <w:rPr>
          <w:bCs/>
        </w:rPr>
      </w:pPr>
    </w:p>
    <w:p w:rsidR="003844F2" w:rsidRPr="009224C8" w:rsidRDefault="003844F2" w:rsidP="003844F2">
      <w:pPr>
        <w:shd w:val="clear" w:color="auto" w:fill="FFFFFF"/>
        <w:autoSpaceDE w:val="0"/>
        <w:autoSpaceDN w:val="0"/>
        <w:adjustRightInd w:val="0"/>
        <w:ind w:right="567"/>
        <w:rPr>
          <w:bCs/>
        </w:rPr>
      </w:pPr>
      <w:r w:rsidRPr="009224C8">
        <w:rPr>
          <w:bCs/>
        </w:rPr>
        <w:t>СОГЛАСОВАНА</w:t>
      </w:r>
    </w:p>
    <w:p w:rsidR="003844F2" w:rsidRPr="009224C8" w:rsidRDefault="003844F2" w:rsidP="003844F2">
      <w:pPr>
        <w:shd w:val="clear" w:color="auto" w:fill="FFFFFF"/>
        <w:autoSpaceDE w:val="0"/>
        <w:autoSpaceDN w:val="0"/>
        <w:adjustRightInd w:val="0"/>
        <w:ind w:right="567"/>
        <w:rPr>
          <w:bCs/>
        </w:rPr>
      </w:pPr>
      <w:r w:rsidRPr="009224C8">
        <w:rPr>
          <w:bCs/>
        </w:rPr>
        <w:t>Заместитель директора</w:t>
      </w:r>
    </w:p>
    <w:p w:rsidR="003844F2" w:rsidRPr="009224C8" w:rsidRDefault="003844F2" w:rsidP="003844F2">
      <w:pPr>
        <w:shd w:val="clear" w:color="auto" w:fill="FFFFFF"/>
        <w:autoSpaceDE w:val="0"/>
        <w:autoSpaceDN w:val="0"/>
        <w:adjustRightInd w:val="0"/>
        <w:ind w:right="567"/>
        <w:rPr>
          <w:bCs/>
        </w:rPr>
      </w:pPr>
      <w:r w:rsidRPr="009224C8">
        <w:rPr>
          <w:bCs/>
        </w:rPr>
        <w:t xml:space="preserve">по УВР (ВР) _______/_______________/       </w:t>
      </w:r>
    </w:p>
    <w:p w:rsidR="003844F2" w:rsidRPr="009224C8" w:rsidRDefault="003844F2" w:rsidP="003844F2">
      <w:pPr>
        <w:shd w:val="clear" w:color="auto" w:fill="FFFFFF"/>
        <w:autoSpaceDE w:val="0"/>
        <w:autoSpaceDN w:val="0"/>
        <w:adjustRightInd w:val="0"/>
        <w:ind w:right="567"/>
        <w:rPr>
          <w:bCs/>
        </w:rPr>
      </w:pPr>
    </w:p>
    <w:p w:rsidR="003844F2" w:rsidRPr="009224C8" w:rsidRDefault="003844F2" w:rsidP="003844F2">
      <w:pPr>
        <w:shd w:val="clear" w:color="auto" w:fill="FFFFFF"/>
        <w:autoSpaceDE w:val="0"/>
        <w:autoSpaceDN w:val="0"/>
        <w:adjustRightInd w:val="0"/>
        <w:ind w:right="567"/>
        <w:rPr>
          <w:bCs/>
        </w:rPr>
      </w:pPr>
    </w:p>
    <w:p w:rsidR="003844F2" w:rsidRPr="009224C8" w:rsidRDefault="003844F2" w:rsidP="003844F2">
      <w:pPr>
        <w:shd w:val="clear" w:color="auto" w:fill="FFFFFF"/>
        <w:autoSpaceDE w:val="0"/>
        <w:autoSpaceDN w:val="0"/>
        <w:adjustRightInd w:val="0"/>
        <w:ind w:right="567"/>
        <w:rPr>
          <w:bCs/>
        </w:rPr>
      </w:pPr>
    </w:p>
    <w:p w:rsidR="003844F2" w:rsidRPr="009224C8" w:rsidRDefault="003844F2" w:rsidP="003844F2">
      <w:pPr>
        <w:shd w:val="clear" w:color="auto" w:fill="FFFFFF"/>
        <w:autoSpaceDE w:val="0"/>
        <w:autoSpaceDN w:val="0"/>
        <w:adjustRightInd w:val="0"/>
        <w:ind w:right="567"/>
        <w:rPr>
          <w:bCs/>
        </w:rPr>
      </w:pPr>
      <w:r w:rsidRPr="009224C8">
        <w:rPr>
          <w:bCs/>
        </w:rPr>
        <w:t>РАССМОТРЕНА</w:t>
      </w:r>
    </w:p>
    <w:p w:rsidR="003844F2" w:rsidRPr="009224C8" w:rsidRDefault="003844F2" w:rsidP="003844F2">
      <w:pPr>
        <w:shd w:val="clear" w:color="auto" w:fill="FFFFFF"/>
        <w:autoSpaceDE w:val="0"/>
        <w:autoSpaceDN w:val="0"/>
        <w:adjustRightInd w:val="0"/>
        <w:ind w:right="567"/>
        <w:rPr>
          <w:bCs/>
        </w:rPr>
      </w:pPr>
      <w:r w:rsidRPr="009224C8">
        <w:rPr>
          <w:bCs/>
        </w:rPr>
        <w:t xml:space="preserve">на заседании ШМО </w:t>
      </w:r>
    </w:p>
    <w:p w:rsidR="003844F2" w:rsidRPr="009224C8" w:rsidRDefault="003844F2" w:rsidP="003844F2">
      <w:pPr>
        <w:shd w:val="clear" w:color="auto" w:fill="FFFFFF"/>
        <w:autoSpaceDE w:val="0"/>
        <w:autoSpaceDN w:val="0"/>
        <w:adjustRightInd w:val="0"/>
        <w:ind w:right="567"/>
        <w:rPr>
          <w:bCs/>
        </w:rPr>
      </w:pPr>
      <w:r w:rsidRPr="009224C8">
        <w:rPr>
          <w:bCs/>
        </w:rPr>
        <w:t>Протокол № ____ от __________</w:t>
      </w:r>
    </w:p>
    <w:p w:rsidR="003844F2" w:rsidRPr="009224C8" w:rsidRDefault="003844F2" w:rsidP="003844F2">
      <w:pPr>
        <w:shd w:val="clear" w:color="auto" w:fill="FFFFFF"/>
        <w:autoSpaceDE w:val="0"/>
        <w:autoSpaceDN w:val="0"/>
        <w:adjustRightInd w:val="0"/>
        <w:ind w:right="567"/>
        <w:rPr>
          <w:bCs/>
        </w:rPr>
      </w:pPr>
      <w:r w:rsidRPr="009224C8">
        <w:rPr>
          <w:bCs/>
        </w:rPr>
        <w:t>Руководитель ШМО:</w:t>
      </w:r>
    </w:p>
    <w:p w:rsidR="003844F2" w:rsidRPr="009224C8" w:rsidRDefault="003844F2" w:rsidP="003844F2">
      <w:pPr>
        <w:shd w:val="clear" w:color="auto" w:fill="FFFFFF"/>
        <w:autoSpaceDE w:val="0"/>
        <w:autoSpaceDN w:val="0"/>
        <w:adjustRightInd w:val="0"/>
        <w:ind w:right="567"/>
        <w:rPr>
          <w:bCs/>
        </w:rPr>
      </w:pPr>
      <w:r w:rsidRPr="009224C8">
        <w:rPr>
          <w:bCs/>
        </w:rPr>
        <w:t>_______/__________________/</w:t>
      </w:r>
    </w:p>
    <w:p w:rsidR="003844F2" w:rsidRPr="009224C8" w:rsidRDefault="003844F2" w:rsidP="003844F2">
      <w:pPr>
        <w:shd w:val="clear" w:color="auto" w:fill="FFFFFF"/>
        <w:autoSpaceDE w:val="0"/>
        <w:autoSpaceDN w:val="0"/>
        <w:adjustRightInd w:val="0"/>
        <w:ind w:right="567"/>
        <w:jc w:val="center"/>
        <w:rPr>
          <w:bCs/>
        </w:rPr>
      </w:pPr>
    </w:p>
    <w:p w:rsidR="003844F2" w:rsidRPr="009224C8" w:rsidRDefault="003844F2" w:rsidP="003844F2">
      <w:pPr>
        <w:shd w:val="clear" w:color="auto" w:fill="FFFFFF"/>
        <w:autoSpaceDE w:val="0"/>
        <w:autoSpaceDN w:val="0"/>
        <w:adjustRightInd w:val="0"/>
        <w:ind w:right="567"/>
        <w:jc w:val="center"/>
        <w:rPr>
          <w:bCs/>
        </w:rPr>
      </w:pPr>
    </w:p>
    <w:p w:rsidR="003844F2" w:rsidRPr="009224C8" w:rsidRDefault="003844F2" w:rsidP="003844F2">
      <w:pPr>
        <w:shd w:val="clear" w:color="auto" w:fill="FFFFFF"/>
        <w:autoSpaceDE w:val="0"/>
        <w:autoSpaceDN w:val="0"/>
        <w:adjustRightInd w:val="0"/>
        <w:ind w:right="567"/>
        <w:jc w:val="center"/>
        <w:rPr>
          <w:bCs/>
        </w:rPr>
      </w:pPr>
    </w:p>
    <w:p w:rsidR="003844F2" w:rsidRPr="009224C8" w:rsidRDefault="003844F2" w:rsidP="003844F2">
      <w:pPr>
        <w:shd w:val="clear" w:color="auto" w:fill="FFFFFF"/>
        <w:autoSpaceDE w:val="0"/>
        <w:autoSpaceDN w:val="0"/>
        <w:adjustRightInd w:val="0"/>
        <w:ind w:right="567"/>
        <w:jc w:val="center"/>
        <w:rPr>
          <w:bCs/>
        </w:rPr>
      </w:pPr>
    </w:p>
    <w:p w:rsidR="003844F2" w:rsidRPr="009224C8" w:rsidRDefault="003844F2" w:rsidP="003844F2">
      <w:pPr>
        <w:shd w:val="clear" w:color="auto" w:fill="FFFFFF"/>
        <w:autoSpaceDE w:val="0"/>
        <w:autoSpaceDN w:val="0"/>
        <w:adjustRightInd w:val="0"/>
        <w:ind w:right="567"/>
        <w:jc w:val="center"/>
        <w:rPr>
          <w:bCs/>
        </w:rPr>
      </w:pPr>
    </w:p>
    <w:p w:rsidR="003844F2" w:rsidRPr="009224C8" w:rsidRDefault="003844F2" w:rsidP="003844F2">
      <w:pPr>
        <w:shd w:val="clear" w:color="auto" w:fill="FFFFFF"/>
        <w:autoSpaceDE w:val="0"/>
        <w:autoSpaceDN w:val="0"/>
        <w:adjustRightInd w:val="0"/>
        <w:ind w:right="567"/>
        <w:jc w:val="center"/>
        <w:rPr>
          <w:bCs/>
        </w:rPr>
      </w:pPr>
      <w:r>
        <w:rPr>
          <w:bCs/>
        </w:rPr>
        <w:t>Кубяково, 202</w:t>
      </w:r>
      <w:r w:rsidR="00A34218">
        <w:rPr>
          <w:bCs/>
        </w:rPr>
        <w:t>1</w:t>
      </w:r>
    </w:p>
    <w:p w:rsidR="003844F2" w:rsidRDefault="003844F2" w:rsidP="007C51FC">
      <w:pPr>
        <w:rPr>
          <w:i/>
          <w:iCs/>
        </w:rPr>
      </w:pPr>
    </w:p>
    <w:p w:rsidR="007C51FC" w:rsidRPr="00A51CB5" w:rsidRDefault="007C51FC" w:rsidP="00C6040C">
      <w:pPr>
        <w:ind w:firstLine="709"/>
        <w:jc w:val="both"/>
        <w:rPr>
          <w:i/>
          <w:iCs/>
        </w:rPr>
      </w:pPr>
      <w:r>
        <w:rPr>
          <w:i/>
          <w:iCs/>
        </w:rPr>
        <w:lastRenderedPageBreak/>
        <w:t xml:space="preserve">   </w:t>
      </w:r>
      <w:r w:rsidRPr="002D58B5">
        <w:rPr>
          <w:szCs w:val="28"/>
        </w:rPr>
        <w:t>Рабочая программа внеурочной деятельности «</w:t>
      </w:r>
      <w:r w:rsidRPr="00D95C33">
        <w:rPr>
          <w:bCs/>
          <w:szCs w:val="32"/>
        </w:rPr>
        <w:t>Решение задач за страницами учебника физики</w:t>
      </w:r>
      <w:r w:rsidRPr="002D58B5">
        <w:rPr>
          <w:szCs w:val="28"/>
        </w:rPr>
        <w:t xml:space="preserve">» для обучающихся </w:t>
      </w:r>
      <w:r>
        <w:rPr>
          <w:szCs w:val="28"/>
        </w:rPr>
        <w:t>8 класса</w:t>
      </w:r>
      <w:r w:rsidRPr="002D58B5">
        <w:rPr>
          <w:szCs w:val="28"/>
        </w:rPr>
        <w:t xml:space="preserve"> по общеинтеллектуальному направлени</w:t>
      </w:r>
      <w:r>
        <w:rPr>
          <w:szCs w:val="28"/>
        </w:rPr>
        <w:t>ю разработана на основе следующих документов</w:t>
      </w:r>
      <w:r w:rsidRPr="002D58B5">
        <w:rPr>
          <w:szCs w:val="28"/>
        </w:rPr>
        <w:t>:</w:t>
      </w:r>
    </w:p>
    <w:p w:rsidR="007C51FC" w:rsidRPr="00265C0A" w:rsidRDefault="007C51FC" w:rsidP="00C6040C">
      <w:pPr>
        <w:widowControl/>
        <w:numPr>
          <w:ilvl w:val="0"/>
          <w:numId w:val="2"/>
        </w:numPr>
        <w:suppressAutoHyphens w:val="0"/>
        <w:ind w:left="0" w:firstLine="709"/>
        <w:jc w:val="both"/>
      </w:pPr>
      <w:r>
        <w:t>Федерального</w:t>
      </w:r>
      <w:r w:rsidRPr="00265C0A">
        <w:t xml:space="preserve"> закон</w:t>
      </w:r>
      <w:r>
        <w:t>а</w:t>
      </w:r>
      <w:r w:rsidRPr="00265C0A">
        <w:t xml:space="preserve"> от 29 декабря </w:t>
      </w:r>
      <w:smartTag w:uri="urn:schemas-microsoft-com:office:smarttags" w:element="metricconverter">
        <w:smartTagPr>
          <w:attr w:name="ProductID" w:val="2012 г"/>
        </w:smartTagPr>
        <w:r w:rsidRPr="00265C0A">
          <w:t>2012 г</w:t>
        </w:r>
      </w:smartTag>
      <w:r w:rsidRPr="00265C0A">
        <w:t xml:space="preserve"> №273-ФЗ «Об образовании в РФ»;</w:t>
      </w:r>
    </w:p>
    <w:p w:rsidR="007C51FC" w:rsidRPr="00265C0A" w:rsidRDefault="007C51FC" w:rsidP="00C6040C">
      <w:pPr>
        <w:widowControl/>
        <w:numPr>
          <w:ilvl w:val="0"/>
          <w:numId w:val="2"/>
        </w:numPr>
        <w:suppressAutoHyphens w:val="0"/>
        <w:ind w:left="0" w:firstLine="709"/>
        <w:jc w:val="both"/>
      </w:pPr>
      <w:r>
        <w:t>Федерального государственного образовательного</w:t>
      </w:r>
      <w:r w:rsidRPr="00265C0A">
        <w:t xml:space="preserve"> стандарт</w:t>
      </w:r>
      <w:r>
        <w:t>а</w:t>
      </w:r>
      <w:r w:rsidRPr="00265C0A">
        <w:t xml:space="preserve"> основного общего образования (утверждён</w:t>
      </w:r>
      <w:r>
        <w:t>ого</w:t>
      </w:r>
      <w:r w:rsidRPr="00265C0A">
        <w:t xml:space="preserve"> приказом Министерства образования и науки РФ от 17 декабря </w:t>
      </w:r>
      <w:smartTag w:uri="urn:schemas-microsoft-com:office:smarttags" w:element="metricconverter">
        <w:smartTagPr>
          <w:attr w:name="ProductID" w:val="2012 г"/>
        </w:smartTagPr>
        <w:r w:rsidRPr="00265C0A">
          <w:t>2012 г</w:t>
        </w:r>
      </w:smartTag>
      <w:r w:rsidRPr="00265C0A">
        <w:t xml:space="preserve"> №1897);</w:t>
      </w:r>
    </w:p>
    <w:p w:rsidR="007C51FC" w:rsidRDefault="007C51FC" w:rsidP="00C6040C">
      <w:pPr>
        <w:widowControl/>
        <w:numPr>
          <w:ilvl w:val="0"/>
          <w:numId w:val="2"/>
        </w:numPr>
        <w:suppressAutoHyphens w:val="0"/>
        <w:ind w:left="0" w:firstLine="709"/>
        <w:jc w:val="both"/>
      </w:pPr>
      <w:r>
        <w:t>Федерального Государственного образовательного</w:t>
      </w:r>
      <w:r w:rsidRPr="00265C0A">
        <w:t xml:space="preserve"> стандарт</w:t>
      </w:r>
      <w:r>
        <w:t>а</w:t>
      </w:r>
      <w:r w:rsidRPr="00265C0A">
        <w:t xml:space="preserve"> основного общего   образования (ФГОС ООО, М.: «Просвещение», 2012 год);</w:t>
      </w:r>
    </w:p>
    <w:p w:rsidR="007C51FC" w:rsidRPr="00265C0A" w:rsidRDefault="007C51FC" w:rsidP="00C6040C">
      <w:pPr>
        <w:widowControl/>
        <w:numPr>
          <w:ilvl w:val="0"/>
          <w:numId w:val="2"/>
        </w:numPr>
        <w:suppressAutoHyphens w:val="0"/>
        <w:ind w:left="0" w:firstLine="709"/>
        <w:jc w:val="both"/>
      </w:pPr>
      <w:r w:rsidRPr="00BA233A">
        <w:rPr>
          <w:color w:val="000000"/>
        </w:rPr>
        <w:t>Примерной программы основного общего образования по физике;</w:t>
      </w:r>
    </w:p>
    <w:p w:rsidR="007C51FC" w:rsidRPr="00D95C33" w:rsidRDefault="007C51FC" w:rsidP="00C6040C">
      <w:pPr>
        <w:widowControl/>
        <w:numPr>
          <w:ilvl w:val="0"/>
          <w:numId w:val="2"/>
        </w:numPr>
        <w:suppressAutoHyphens w:val="0"/>
        <w:ind w:left="0" w:firstLine="709"/>
        <w:jc w:val="both"/>
      </w:pPr>
      <w:r w:rsidRPr="00D95C33">
        <w:t>Программы основного общего образования. Физика. 7-9 классы. Авторы: (А.В.Пёрышкин, Н.Ф.Филонович, Е.М.Гутник (М.:Дрофа, 2014), с. 4 – 91.</w:t>
      </w:r>
    </w:p>
    <w:p w:rsidR="007C51FC" w:rsidRPr="00022BE3" w:rsidRDefault="007C51FC" w:rsidP="00C6040C">
      <w:pPr>
        <w:ind w:firstLine="709"/>
        <w:jc w:val="both"/>
      </w:pPr>
      <w:r>
        <w:t xml:space="preserve">Физическое образование в системе общего и среднего образования занимает одно из ведущих мест. </w:t>
      </w:r>
    </w:p>
    <w:p w:rsidR="007C51FC" w:rsidRPr="00022BE3" w:rsidRDefault="007C51FC" w:rsidP="00C6040C">
      <w:pPr>
        <w:ind w:firstLine="709"/>
        <w:jc w:val="both"/>
      </w:pPr>
      <w:r w:rsidRPr="00022BE3">
        <w:t xml:space="preserve">Дифференциация </w:t>
      </w:r>
      <w:r>
        <w:t xml:space="preserve">данной программы </w:t>
      </w:r>
      <w:r w:rsidRPr="00022BE3">
        <w:t>предполагает такую организацию процесса обучения, которая учитывает индивидуальные особенности учащихся, их способно</w:t>
      </w:r>
      <w:r>
        <w:t xml:space="preserve">сти и интересы, личностный опыт и </w:t>
      </w:r>
      <w:r w:rsidRPr="00022BE3">
        <w:t>позволяет, с одной стороны, обеспечить базовую подготовку, с другой — удовлетворить потребности каждого, кто проявляет интерес и способности к предмету.</w:t>
      </w:r>
    </w:p>
    <w:p w:rsidR="007C51FC" w:rsidRDefault="007C51FC" w:rsidP="00C6040C">
      <w:pPr>
        <w:ind w:firstLine="709"/>
        <w:jc w:val="both"/>
      </w:pPr>
      <w:r>
        <w:t>Программа внеурочной деятельности «</w:t>
      </w:r>
      <w:r w:rsidRPr="00D95C33">
        <w:rPr>
          <w:bCs/>
          <w:szCs w:val="32"/>
        </w:rPr>
        <w:t>Решение задач за страницами учебника физики</w:t>
      </w:r>
      <w:r>
        <w:t>» относится к научно-познавательному направлению реализации внеурочной деятельности в рамках ФГОС.</w:t>
      </w:r>
    </w:p>
    <w:p w:rsidR="007C51FC" w:rsidRDefault="007C51FC" w:rsidP="00C6040C">
      <w:pPr>
        <w:ind w:firstLine="709"/>
        <w:jc w:val="both"/>
      </w:pPr>
      <w:r>
        <w:t>Актуальность программы определена тем, что школьники должны иметь мотивацию к обучению физики, стремиться развивать свои интеллектуальные возможности.</w:t>
      </w:r>
    </w:p>
    <w:p w:rsidR="007C51FC" w:rsidRPr="00022BE3" w:rsidRDefault="007C51FC" w:rsidP="00C6040C">
      <w:pPr>
        <w:ind w:firstLine="709"/>
        <w:jc w:val="both"/>
      </w:pPr>
      <w:r>
        <w:t xml:space="preserve">Данная программа позволяет учащимся ознакомиться со многими интересными вопросами физики на данном этапе обучения, выходящими за рамки школьной программы, расширить целостное представление о проблеме данной науки, обучиться методам и приёмам решения задач повышенной сложности. </w:t>
      </w:r>
    </w:p>
    <w:p w:rsidR="007C51FC" w:rsidRDefault="007C51FC" w:rsidP="00C6040C">
      <w:pPr>
        <w:ind w:firstLine="709"/>
        <w:jc w:val="both"/>
      </w:pPr>
      <w:r>
        <w:t>Содержание программы соответствует познавательным возможностям школьников и предоставляет им возможность работать на уровне повышенных требований, развивая учебную мотивацию.</w:t>
      </w:r>
      <w:r>
        <w:tab/>
      </w:r>
      <w:r>
        <w:br/>
        <w:t xml:space="preserve">          В условиях реализации этой образовательной программы широко используются методы учебного, аналитического, проблемного решения задач. Специфическая форма организации занятий позволяет учащимся ознакомиться со многими интересными вопросами физики,  выходящими за рамки школьной программы, расширить целостное представление о проблеме данной науки, которые способствуют дальнейшей социально-бытовой и профессионально-трудовой адаптации в обществе.</w:t>
      </w:r>
    </w:p>
    <w:p w:rsidR="007C51FC" w:rsidRDefault="007C51FC" w:rsidP="00C6040C">
      <w:pPr>
        <w:ind w:firstLine="709"/>
        <w:jc w:val="both"/>
      </w:pPr>
      <w:r>
        <w:t>Образовательная деятельность осуществляется по общеобразовательным программам дополнительного образования в соответствии с возрастными и индивидуальными особенностями детей, состоянием их соматического и психического здоровья и стандартами второго поколения (ФГОС).</w:t>
      </w:r>
    </w:p>
    <w:p w:rsidR="007C51FC" w:rsidRDefault="007C51FC" w:rsidP="00C6040C">
      <w:pPr>
        <w:ind w:firstLine="709"/>
        <w:jc w:val="both"/>
      </w:pPr>
      <w:r>
        <w:t>Новизна данной программы определена федеральным государственным стандартом основного общего образования. Её отличительными особенностями являются:</w:t>
      </w:r>
    </w:p>
    <w:p w:rsidR="007C51FC" w:rsidRDefault="007C51FC" w:rsidP="00C6040C">
      <w:pPr>
        <w:widowControl/>
        <w:numPr>
          <w:ilvl w:val="0"/>
          <w:numId w:val="1"/>
        </w:numPr>
        <w:suppressAutoHyphens w:val="0"/>
        <w:ind w:left="0" w:firstLine="709"/>
        <w:jc w:val="both"/>
      </w:pPr>
      <w:r>
        <w:t>Определение видов организации деятельности учащихся, направленных на достижение личностных, метапредметных и предметных результатов освоения программы.</w:t>
      </w:r>
    </w:p>
    <w:p w:rsidR="007C51FC" w:rsidRDefault="007C51FC" w:rsidP="00C6040C">
      <w:pPr>
        <w:widowControl/>
        <w:numPr>
          <w:ilvl w:val="0"/>
          <w:numId w:val="1"/>
        </w:numPr>
        <w:suppressAutoHyphens w:val="0"/>
        <w:ind w:left="0" w:firstLine="709"/>
        <w:jc w:val="both"/>
      </w:pPr>
      <w:r>
        <w:t>В основу реализации программы положены ценностные ориентиры и воспитательные результаты.</w:t>
      </w:r>
    </w:p>
    <w:p w:rsidR="007C51FC" w:rsidRDefault="007C51FC" w:rsidP="00C6040C">
      <w:pPr>
        <w:widowControl/>
        <w:numPr>
          <w:ilvl w:val="0"/>
          <w:numId w:val="1"/>
        </w:numPr>
        <w:suppressAutoHyphens w:val="0"/>
        <w:ind w:left="0" w:firstLine="709"/>
        <w:jc w:val="both"/>
      </w:pPr>
      <w:r>
        <w:t>Достижения планируемых результатов отслеживаются в рамках внутренней системы оценки: педагогом, администрацией.</w:t>
      </w:r>
    </w:p>
    <w:p w:rsidR="007C51FC" w:rsidRDefault="007C51FC" w:rsidP="00C6040C">
      <w:pPr>
        <w:pStyle w:val="a3"/>
        <w:ind w:left="0" w:firstLine="709"/>
        <w:jc w:val="both"/>
        <w:rPr>
          <w:b/>
          <w:bCs/>
          <w:i/>
          <w:iCs/>
          <w:sz w:val="28"/>
        </w:rPr>
      </w:pPr>
    </w:p>
    <w:p w:rsidR="007C51FC" w:rsidRPr="00C6040C" w:rsidRDefault="007C51FC" w:rsidP="00C6040C">
      <w:pPr>
        <w:pStyle w:val="a3"/>
        <w:ind w:left="0" w:firstLine="709"/>
        <w:jc w:val="both"/>
        <w:rPr>
          <w:iCs/>
        </w:rPr>
      </w:pPr>
      <w:r w:rsidRPr="00C6040C">
        <w:rPr>
          <w:bCs/>
          <w:iCs/>
        </w:rPr>
        <w:lastRenderedPageBreak/>
        <w:t>Цель программы</w:t>
      </w:r>
      <w:r w:rsidRPr="00C6040C">
        <w:rPr>
          <w:iCs/>
        </w:rPr>
        <w:t>:</w:t>
      </w:r>
      <w:r w:rsidR="00C6040C">
        <w:rPr>
          <w:iCs/>
        </w:rPr>
        <w:t xml:space="preserve"> </w:t>
      </w:r>
      <w:r w:rsidR="00C6040C" w:rsidRPr="00C6040C">
        <w:rPr>
          <w:iCs/>
        </w:rPr>
        <w:t>р</w:t>
      </w:r>
      <w:r w:rsidRPr="00C6040C">
        <w:rPr>
          <w:bCs/>
          <w:iCs/>
        </w:rPr>
        <w:t>азвитие у обучающихся стремления к интеллектуальной, научной и практической самостоятельности в выборе и принятии решений, познавательной и социальной активности</w:t>
      </w:r>
      <w:r w:rsidRPr="00C6040C">
        <w:rPr>
          <w:iCs/>
        </w:rPr>
        <w:t>.</w:t>
      </w:r>
    </w:p>
    <w:p w:rsidR="007C51FC" w:rsidRPr="004D585B" w:rsidRDefault="007C51FC" w:rsidP="00C6040C">
      <w:pPr>
        <w:ind w:firstLine="709"/>
        <w:jc w:val="both"/>
        <w:rPr>
          <w:i/>
          <w:iCs/>
        </w:rPr>
      </w:pPr>
      <w:r>
        <w:t>Достижение этой цели</w:t>
      </w:r>
      <w:r w:rsidRPr="004D585B">
        <w:t xml:space="preserve"> обеспечивается решением следующих </w:t>
      </w:r>
      <w:r w:rsidRPr="004D585B">
        <w:rPr>
          <w:b/>
          <w:bCs/>
          <w:i/>
          <w:iCs/>
        </w:rPr>
        <w:t>задач</w:t>
      </w:r>
      <w:r w:rsidRPr="004D585B">
        <w:rPr>
          <w:i/>
          <w:iCs/>
        </w:rPr>
        <w:t>:</w:t>
      </w:r>
    </w:p>
    <w:p w:rsidR="007C51FC" w:rsidRPr="004D585B" w:rsidRDefault="007C51FC" w:rsidP="00C6040C">
      <w:pPr>
        <w:pStyle w:val="a3"/>
        <w:widowControl/>
        <w:numPr>
          <w:ilvl w:val="0"/>
          <w:numId w:val="3"/>
        </w:numPr>
        <w:suppressAutoHyphens w:val="0"/>
        <w:ind w:left="0" w:firstLine="709"/>
        <w:jc w:val="both"/>
      </w:pPr>
      <w:r w:rsidRPr="004D585B">
        <w:t>Развитие интереса и творческих способностей учащихся при освоении ими метода научного познания, формирование представлений и убеждённости в возможности познания мира.</w:t>
      </w:r>
    </w:p>
    <w:p w:rsidR="007C51FC" w:rsidRPr="004D585B" w:rsidRDefault="007C51FC" w:rsidP="00C6040C">
      <w:pPr>
        <w:pStyle w:val="a3"/>
        <w:widowControl/>
        <w:numPr>
          <w:ilvl w:val="0"/>
          <w:numId w:val="3"/>
        </w:numPr>
        <w:suppressAutoHyphens w:val="0"/>
        <w:ind w:left="0" w:firstLine="709"/>
        <w:jc w:val="both"/>
      </w:pPr>
      <w:r w:rsidRPr="004D585B">
        <w:t>Формирование у учащихся умения наблюдать и описывать явления окружающего мира в их взаимосвязи с другими явлениями, выявлять главное, обнаруживать закономерности в протекании явлений и качественно объяснять наиболее распространённые и значимые для человека явления природы;</w:t>
      </w:r>
    </w:p>
    <w:p w:rsidR="007C51FC" w:rsidRPr="004D585B" w:rsidRDefault="007C51FC" w:rsidP="00C6040C">
      <w:pPr>
        <w:pStyle w:val="a3"/>
        <w:widowControl/>
        <w:numPr>
          <w:ilvl w:val="0"/>
          <w:numId w:val="3"/>
        </w:numPr>
        <w:suppressAutoHyphens w:val="0"/>
        <w:ind w:left="0" w:firstLine="709"/>
        <w:jc w:val="both"/>
      </w:pPr>
      <w:r w:rsidRPr="004D585B">
        <w:t>Развитие понимания отличия научных данных от непроверенной и недостоверной информации, ценности науки для удовлетворения бытовых, производственных и культурных потребностей человека.</w:t>
      </w:r>
    </w:p>
    <w:p w:rsidR="007C51FC" w:rsidRPr="004D585B" w:rsidRDefault="007C51FC" w:rsidP="00C6040C">
      <w:pPr>
        <w:pStyle w:val="a3"/>
        <w:widowControl/>
        <w:numPr>
          <w:ilvl w:val="0"/>
          <w:numId w:val="3"/>
        </w:numPr>
        <w:suppressAutoHyphens w:val="0"/>
        <w:ind w:left="0" w:firstLine="709"/>
        <w:jc w:val="both"/>
      </w:pPr>
      <w:r w:rsidRPr="004D585B">
        <w:t>Применение полученных знаний и умений для решения практических задач повседневной жизни, обеспечение безопасности при осуществлении трудовой деятельности и в жизни, рационального и разумного природопользования и охраны окружающей среды.</w:t>
      </w:r>
    </w:p>
    <w:p w:rsidR="007C51FC" w:rsidRDefault="007C51FC" w:rsidP="00C6040C">
      <w:pPr>
        <w:pStyle w:val="a3"/>
        <w:widowControl/>
        <w:numPr>
          <w:ilvl w:val="0"/>
          <w:numId w:val="3"/>
        </w:numPr>
        <w:suppressAutoHyphens w:val="0"/>
        <w:ind w:left="0" w:firstLine="709"/>
        <w:jc w:val="both"/>
      </w:pPr>
      <w:r w:rsidRPr="004D585B">
        <w:t>Воспитание убеждённости в необходимости разумного использования достижений науки и технологий для дальнейшего развития цивилизации, уважения к учёным и науке физике, как элементу общечеловеческой культуры.</w:t>
      </w:r>
    </w:p>
    <w:p w:rsidR="007C51FC" w:rsidRPr="0079460B" w:rsidRDefault="007C51FC" w:rsidP="00C6040C">
      <w:pPr>
        <w:pStyle w:val="a3"/>
        <w:tabs>
          <w:tab w:val="left" w:pos="1418"/>
        </w:tabs>
        <w:ind w:left="0" w:firstLine="709"/>
        <w:jc w:val="both"/>
        <w:rPr>
          <w:color w:val="000000"/>
          <w:shd w:val="clear" w:color="auto" w:fill="FFFFFF"/>
        </w:rPr>
      </w:pPr>
      <w:r>
        <w:t xml:space="preserve">          Авторская программа внеурочной деятельности по физике «</w:t>
      </w:r>
      <w:r w:rsidRPr="0079460B">
        <w:rPr>
          <w:bCs/>
          <w:szCs w:val="32"/>
        </w:rPr>
        <w:t>Решение задач за страницами учебника физики</w:t>
      </w:r>
      <w:r>
        <w:t>» предназначена для учащихся 8-го класса и рассчитана на 35 часов (1 час в неделю</w:t>
      </w:r>
      <w:r w:rsidR="002B2066">
        <w:t>).</w:t>
      </w:r>
    </w:p>
    <w:p w:rsidR="007C51FC" w:rsidRPr="004D585B" w:rsidRDefault="007C51FC" w:rsidP="00C6040C">
      <w:pPr>
        <w:pStyle w:val="a3"/>
        <w:widowControl/>
        <w:suppressAutoHyphens w:val="0"/>
        <w:ind w:left="0" w:firstLine="709"/>
        <w:jc w:val="both"/>
      </w:pPr>
    </w:p>
    <w:p w:rsidR="007C51FC" w:rsidRDefault="007C51FC" w:rsidP="00C6040C">
      <w:pPr>
        <w:ind w:firstLine="709"/>
        <w:jc w:val="center"/>
        <w:rPr>
          <w:b/>
          <w:bCs/>
          <w:sz w:val="28"/>
        </w:rPr>
      </w:pPr>
      <w:r w:rsidRPr="00A5791A">
        <w:rPr>
          <w:b/>
          <w:bCs/>
          <w:sz w:val="28"/>
        </w:rPr>
        <w:t>Планируемые результаты</w:t>
      </w:r>
    </w:p>
    <w:p w:rsidR="007C51FC" w:rsidRPr="00A5791A" w:rsidRDefault="007C51FC" w:rsidP="00C6040C">
      <w:pPr>
        <w:ind w:firstLine="709"/>
        <w:jc w:val="both"/>
        <w:rPr>
          <w:b/>
          <w:bCs/>
          <w:sz w:val="28"/>
        </w:rPr>
      </w:pPr>
    </w:p>
    <w:p w:rsidR="007C51FC" w:rsidRPr="004D585B" w:rsidRDefault="007C51FC" w:rsidP="00C6040C">
      <w:pPr>
        <w:ind w:firstLine="709"/>
        <w:jc w:val="both"/>
        <w:rPr>
          <w:b/>
          <w:bCs/>
          <w:i/>
          <w:iCs/>
        </w:rPr>
      </w:pPr>
      <w:r w:rsidRPr="004D585B">
        <w:rPr>
          <w:b/>
          <w:bCs/>
          <w:i/>
          <w:iCs/>
        </w:rPr>
        <w:t>Предметные:</w:t>
      </w:r>
    </w:p>
    <w:p w:rsidR="007C51FC" w:rsidRPr="004D585B" w:rsidRDefault="007C51FC" w:rsidP="00C6040C">
      <w:pPr>
        <w:pStyle w:val="a3"/>
        <w:numPr>
          <w:ilvl w:val="0"/>
          <w:numId w:val="4"/>
        </w:numPr>
        <w:ind w:left="0" w:firstLine="709"/>
        <w:jc w:val="both"/>
      </w:pPr>
      <w:r w:rsidRPr="004D585B">
        <w:t xml:space="preserve">Обучение умению подбирать и использовать наиболее оптимальные методы научного познания, проводить наблюдения, планировать и </w:t>
      </w:r>
      <w:r>
        <w:t>анализировать учебную деятельность</w:t>
      </w:r>
      <w:r w:rsidRPr="004D585B">
        <w:t>;</w:t>
      </w:r>
    </w:p>
    <w:p w:rsidR="007C51FC" w:rsidRPr="004D585B" w:rsidRDefault="007C51FC" w:rsidP="00C6040C">
      <w:pPr>
        <w:numPr>
          <w:ilvl w:val="0"/>
          <w:numId w:val="4"/>
        </w:numPr>
        <w:ind w:left="0" w:firstLine="709"/>
        <w:jc w:val="both"/>
      </w:pPr>
      <w:r>
        <w:t>Усвоение  некоторых  элементов</w:t>
      </w:r>
      <w:r w:rsidRPr="004D585B">
        <w:t xml:space="preserve"> теоретического мышления на основе формирования умений устанавливать факты, выделять главное в изучаемом явлении, выявлять причинно-следственные связи между величинами, выдвигать, доказывать и опровергать гипотезы, формулировать выводы;</w:t>
      </w:r>
    </w:p>
    <w:p w:rsidR="007C51FC" w:rsidRPr="004D585B" w:rsidRDefault="007C51FC" w:rsidP="00C6040C">
      <w:pPr>
        <w:numPr>
          <w:ilvl w:val="0"/>
          <w:numId w:val="4"/>
        </w:numPr>
        <w:ind w:left="0" w:firstLine="709"/>
        <w:jc w:val="both"/>
      </w:pPr>
      <w:r w:rsidRPr="004D585B">
        <w:t>Накопление знаний о физ. явлениях, закономерностях и связях между происходящими явлениями, объективности и познаваемости окружающего мира;</w:t>
      </w:r>
    </w:p>
    <w:p w:rsidR="007C51FC" w:rsidRPr="004D585B" w:rsidRDefault="007C51FC" w:rsidP="00C6040C">
      <w:pPr>
        <w:numPr>
          <w:ilvl w:val="0"/>
          <w:numId w:val="4"/>
        </w:numPr>
        <w:ind w:left="0" w:firstLine="709"/>
        <w:jc w:val="both"/>
      </w:pPr>
      <w:r w:rsidRPr="004D585B">
        <w:t>Формирование представлений о системообразующей роли физики в естественно-математическом познании, развитии техники и технологий, научного мировоззрения;</w:t>
      </w:r>
    </w:p>
    <w:p w:rsidR="007C51FC" w:rsidRPr="004D585B" w:rsidRDefault="007C51FC" w:rsidP="00C6040C">
      <w:pPr>
        <w:numPr>
          <w:ilvl w:val="0"/>
          <w:numId w:val="4"/>
        </w:numPr>
        <w:ind w:left="0" w:firstLine="709"/>
        <w:jc w:val="both"/>
      </w:pPr>
      <w:r w:rsidRPr="004D585B">
        <w:t>Формирование представлений о физической сущности явлений природы, видах материи, движении как способе существования материи;</w:t>
      </w:r>
    </w:p>
    <w:p w:rsidR="007C51FC" w:rsidRPr="004D585B" w:rsidRDefault="007C51FC" w:rsidP="00C6040C">
      <w:pPr>
        <w:numPr>
          <w:ilvl w:val="0"/>
          <w:numId w:val="4"/>
        </w:numPr>
        <w:ind w:left="0" w:firstLine="709"/>
        <w:jc w:val="both"/>
      </w:pPr>
      <w:r w:rsidRPr="004D585B">
        <w:t>Усвоение основных идей и теорий механики, атомно-молекулярного учения о строении вещества, элементов электродинамики, оптики и квантовой физики;</w:t>
      </w:r>
    </w:p>
    <w:p w:rsidR="007C51FC" w:rsidRPr="004D585B" w:rsidRDefault="007C51FC" w:rsidP="00C6040C">
      <w:pPr>
        <w:numPr>
          <w:ilvl w:val="0"/>
          <w:numId w:val="4"/>
        </w:numPr>
        <w:ind w:left="0" w:firstLine="709"/>
        <w:jc w:val="both"/>
      </w:pPr>
      <w:r w:rsidRPr="004D585B">
        <w:t>Овладение понятийным аппарато</w:t>
      </w:r>
      <w:r>
        <w:t>м и символическим языком физики.</w:t>
      </w:r>
    </w:p>
    <w:p w:rsidR="007C51FC" w:rsidRPr="00C6040C" w:rsidRDefault="007C51FC" w:rsidP="00C6040C">
      <w:pPr>
        <w:ind w:firstLine="709"/>
        <w:jc w:val="both"/>
      </w:pPr>
      <w:r w:rsidRPr="00C6040C">
        <w:rPr>
          <w:bCs/>
          <w:iCs/>
        </w:rPr>
        <w:t>Метапредметные:</w:t>
      </w:r>
    </w:p>
    <w:p w:rsidR="007C51FC" w:rsidRPr="004D585B" w:rsidRDefault="007C51FC" w:rsidP="00C6040C">
      <w:pPr>
        <w:pStyle w:val="a3"/>
        <w:widowControl/>
        <w:numPr>
          <w:ilvl w:val="0"/>
          <w:numId w:val="5"/>
        </w:numPr>
        <w:suppressAutoHyphens w:val="0"/>
        <w:ind w:left="0" w:firstLine="709"/>
        <w:jc w:val="both"/>
      </w:pPr>
      <w:r w:rsidRPr="004D585B">
        <w:t>Овладение навыками самостоятельного приобретения новых знаний, организации учебной деятельности, постановки целей, планирования, самоконтроля и оценки результатов своей деятельности, умениями предвидеть возможные результаты своих действий;</w:t>
      </w:r>
    </w:p>
    <w:p w:rsidR="007C51FC" w:rsidRPr="004D585B" w:rsidRDefault="007C51FC" w:rsidP="00C6040C">
      <w:pPr>
        <w:pStyle w:val="a3"/>
        <w:widowControl/>
        <w:numPr>
          <w:ilvl w:val="0"/>
          <w:numId w:val="5"/>
        </w:numPr>
        <w:suppressAutoHyphens w:val="0"/>
        <w:ind w:left="0" w:firstLine="709"/>
        <w:jc w:val="both"/>
      </w:pPr>
      <w:r w:rsidRPr="004D585B">
        <w:lastRenderedPageBreak/>
        <w:t>Приобретение опыта самостоятельного поиска анализа и отбора информации с использованием различных источников и новых информационных технологий для решения экспериментальных задач;</w:t>
      </w:r>
    </w:p>
    <w:p w:rsidR="007C51FC" w:rsidRPr="004D585B" w:rsidRDefault="007C51FC" w:rsidP="00C6040C">
      <w:pPr>
        <w:widowControl/>
        <w:numPr>
          <w:ilvl w:val="0"/>
          <w:numId w:val="5"/>
        </w:numPr>
        <w:suppressAutoHyphens w:val="0"/>
        <w:ind w:left="0" w:firstLine="709"/>
        <w:jc w:val="both"/>
      </w:pPr>
      <w:r w:rsidRPr="004D585B">
        <w:t>Овладение различными методами решения задач.</w:t>
      </w:r>
    </w:p>
    <w:p w:rsidR="007C51FC" w:rsidRPr="004D585B" w:rsidRDefault="007C51FC" w:rsidP="00C6040C">
      <w:pPr>
        <w:numPr>
          <w:ilvl w:val="0"/>
          <w:numId w:val="5"/>
        </w:numPr>
        <w:ind w:left="0" w:firstLine="709"/>
        <w:jc w:val="both"/>
      </w:pPr>
      <w:r w:rsidRPr="004D585B">
        <w:t>Развитие коммуникативных умений: объяснять и отстаивать  свою точку зрения, с уважением относиться к точке зрения оппонентов, кратко и точно отвечать на вопросы, использовать справочную литературу и другие источники информации.</w:t>
      </w:r>
    </w:p>
    <w:p w:rsidR="007C51FC" w:rsidRPr="004D585B" w:rsidRDefault="007C51FC" w:rsidP="00C6040C">
      <w:pPr>
        <w:numPr>
          <w:ilvl w:val="0"/>
          <w:numId w:val="5"/>
        </w:numPr>
        <w:ind w:left="0" w:firstLine="709"/>
        <w:jc w:val="both"/>
      </w:pPr>
      <w:r w:rsidRPr="004D585B">
        <w:t>Понимание различия между гипотезой и научными фактами, теоретическими моделями и реальными объектами, овладение УУД на основе выдвижения и доказательства гипотез, разработки теоретических моделей процессов и явлений.</w:t>
      </w:r>
    </w:p>
    <w:p w:rsidR="007C51FC" w:rsidRPr="004D585B" w:rsidRDefault="007C51FC" w:rsidP="00C6040C">
      <w:pPr>
        <w:numPr>
          <w:ilvl w:val="0"/>
          <w:numId w:val="5"/>
        </w:numPr>
        <w:ind w:left="0" w:firstLine="709"/>
        <w:jc w:val="both"/>
      </w:pPr>
      <w:r w:rsidRPr="004D585B">
        <w:t>Формирование умений воспринимать, перерабатывать и предъявлять информацию в словесной, образной, символической формах в соответствии с поставленными задачами, выделять основное содержание из прочитанного текста и находить ответы на поставленные вопросы, научно интерпретируя содержание текста.</w:t>
      </w:r>
    </w:p>
    <w:p w:rsidR="007C51FC" w:rsidRPr="00C6040C" w:rsidRDefault="007C51FC" w:rsidP="00C6040C">
      <w:pPr>
        <w:ind w:firstLine="709"/>
        <w:jc w:val="both"/>
      </w:pPr>
      <w:r w:rsidRPr="00C6040C">
        <w:rPr>
          <w:bCs/>
          <w:iCs/>
        </w:rPr>
        <w:t xml:space="preserve">Личностные:  </w:t>
      </w:r>
    </w:p>
    <w:p w:rsidR="007C51FC" w:rsidRPr="004D585B" w:rsidRDefault="007C51FC" w:rsidP="00C6040C">
      <w:pPr>
        <w:pStyle w:val="a3"/>
        <w:widowControl/>
        <w:numPr>
          <w:ilvl w:val="0"/>
          <w:numId w:val="6"/>
        </w:numPr>
        <w:suppressAutoHyphens w:val="0"/>
        <w:ind w:left="0" w:firstLine="709"/>
        <w:jc w:val="both"/>
      </w:pPr>
      <w:r w:rsidRPr="004D585B">
        <w:t>Сформированность познавательных интересов и интеллектуальных способностей учащихся;</w:t>
      </w:r>
    </w:p>
    <w:p w:rsidR="007C51FC" w:rsidRPr="004D585B" w:rsidRDefault="007C51FC" w:rsidP="00C6040C">
      <w:pPr>
        <w:widowControl/>
        <w:numPr>
          <w:ilvl w:val="0"/>
          <w:numId w:val="6"/>
        </w:numPr>
        <w:suppressAutoHyphens w:val="0"/>
        <w:ind w:left="0" w:firstLine="709"/>
        <w:jc w:val="both"/>
      </w:pPr>
      <w:r w:rsidRPr="004D585B">
        <w:t>Овладение навыками самостоятельности в приобретении новых знаний и практических умений;</w:t>
      </w:r>
    </w:p>
    <w:p w:rsidR="007C51FC" w:rsidRPr="004D585B" w:rsidRDefault="007C51FC" w:rsidP="00C6040C">
      <w:pPr>
        <w:widowControl/>
        <w:numPr>
          <w:ilvl w:val="0"/>
          <w:numId w:val="6"/>
        </w:numPr>
        <w:suppressAutoHyphens w:val="0"/>
        <w:ind w:left="0" w:firstLine="709"/>
        <w:jc w:val="both"/>
      </w:pPr>
      <w:r w:rsidRPr="004D585B">
        <w:t>Приобретение умения ставить перед собой познавательные цели, выдвигать гипотезы, аргументировано отстаивать собственную точку зрения;</w:t>
      </w:r>
    </w:p>
    <w:p w:rsidR="007C51FC" w:rsidRPr="004D585B" w:rsidRDefault="007C51FC" w:rsidP="00C6040C">
      <w:pPr>
        <w:widowControl/>
        <w:numPr>
          <w:ilvl w:val="0"/>
          <w:numId w:val="6"/>
        </w:numPr>
        <w:suppressAutoHyphens w:val="0"/>
        <w:ind w:left="0" w:firstLine="709"/>
        <w:jc w:val="both"/>
      </w:pPr>
      <w:r w:rsidRPr="004D585B">
        <w:t>Формирование ценностных отношений друг к другу, учителю, другим участникам образовательного процесса, авторам изобретений и открытий, окружающему миру.</w:t>
      </w:r>
    </w:p>
    <w:p w:rsidR="007C51FC" w:rsidRPr="004D585B" w:rsidRDefault="007C51FC" w:rsidP="00C6040C">
      <w:pPr>
        <w:widowControl/>
        <w:numPr>
          <w:ilvl w:val="0"/>
          <w:numId w:val="6"/>
        </w:numPr>
        <w:suppressAutoHyphens w:val="0"/>
        <w:ind w:left="0" w:firstLine="709"/>
        <w:jc w:val="both"/>
      </w:pPr>
      <w:r w:rsidRPr="004D585B">
        <w:t>Готовность к выбору жизненного пути в соответствии со своими способностями и предпочтениями.</w:t>
      </w:r>
    </w:p>
    <w:p w:rsidR="007C51FC" w:rsidRDefault="007C51FC" w:rsidP="00C6040C">
      <w:pPr>
        <w:ind w:firstLine="709"/>
        <w:jc w:val="both"/>
      </w:pPr>
    </w:p>
    <w:p w:rsidR="007C51FC" w:rsidRPr="004D585B" w:rsidRDefault="007C51FC" w:rsidP="00C6040C">
      <w:pPr>
        <w:tabs>
          <w:tab w:val="left" w:pos="2025"/>
        </w:tabs>
        <w:ind w:firstLine="709"/>
        <w:jc w:val="center"/>
      </w:pPr>
      <w:r w:rsidRPr="00BF6054">
        <w:rPr>
          <w:b/>
          <w:bCs/>
          <w:sz w:val="32"/>
        </w:rPr>
        <w:t>Содержание программы</w:t>
      </w:r>
    </w:p>
    <w:p w:rsidR="007C51FC" w:rsidRDefault="007C51FC" w:rsidP="00C6040C">
      <w:pPr>
        <w:tabs>
          <w:tab w:val="left" w:pos="2025"/>
        </w:tabs>
        <w:ind w:firstLine="709"/>
        <w:jc w:val="both"/>
      </w:pPr>
    </w:p>
    <w:p w:rsidR="007C51FC" w:rsidRPr="00C6040C" w:rsidRDefault="007C51FC" w:rsidP="00C6040C">
      <w:pPr>
        <w:tabs>
          <w:tab w:val="left" w:pos="2025"/>
        </w:tabs>
        <w:ind w:firstLine="709"/>
        <w:jc w:val="both"/>
        <w:rPr>
          <w:b/>
        </w:rPr>
      </w:pPr>
      <w:r w:rsidRPr="00C6040C">
        <w:rPr>
          <w:b/>
        </w:rPr>
        <w:t>Тепловые явления и законы сохранения (10 часов)</w:t>
      </w:r>
    </w:p>
    <w:p w:rsidR="007C51FC" w:rsidRDefault="007C51FC" w:rsidP="00C6040C">
      <w:pPr>
        <w:tabs>
          <w:tab w:val="left" w:pos="2025"/>
        </w:tabs>
        <w:ind w:firstLine="709"/>
        <w:jc w:val="both"/>
      </w:pPr>
      <w:r>
        <w:t>Решение задач на: определение количества энергии при нагревании, охлаждении и агрегатных превращениях вещества; уравнение теплового баланса; законы сохранения и превращения энергии  и импульса. Решение задач несколькими способами. Составление задач на заданные явления и объекты. Знакомство с решением задач повышенной сложности по теме: «Тепловые явления и законы сохранения» из вариантов для подготовки ОГЭ и ЕГЭ, олимпиадных задач различного уровня. Решение конструкторских, расчётных задач на расчёт параметров систем при реактивном движении.</w:t>
      </w:r>
    </w:p>
    <w:p w:rsidR="007C51FC" w:rsidRPr="00C6040C" w:rsidRDefault="007C51FC" w:rsidP="00C6040C">
      <w:pPr>
        <w:tabs>
          <w:tab w:val="left" w:pos="2025"/>
        </w:tabs>
        <w:ind w:firstLine="709"/>
        <w:jc w:val="both"/>
        <w:rPr>
          <w:b/>
        </w:rPr>
      </w:pPr>
      <w:r w:rsidRPr="00C6040C">
        <w:rPr>
          <w:b/>
        </w:rPr>
        <w:t>Электрические явления (10 часов)</w:t>
      </w:r>
    </w:p>
    <w:p w:rsidR="007C51FC" w:rsidRDefault="007C51FC" w:rsidP="00C6040C">
      <w:pPr>
        <w:tabs>
          <w:tab w:val="left" w:pos="2025"/>
        </w:tabs>
        <w:ind w:firstLine="709"/>
        <w:jc w:val="both"/>
      </w:pPr>
      <w:r>
        <w:t>Решение задач на законы постоянного тока для электрических цепей смешанных соединений. Составление и решение экспериментальных  задач с использованием схем, рисунков, графиков. Решение комбинированных задач с техническим содержанием. Решение конструкторских задач на определение параметров электронагревательных, осветительных и других электрических систем.</w:t>
      </w:r>
      <w:r w:rsidRPr="006F21A0">
        <w:t xml:space="preserve"> </w:t>
      </w:r>
      <w:r>
        <w:t>Знакомство с решением задач повышенной сложности по теме: «Постоянный электрический ток» из вариантов для подготовки ОГЭ и ЕГЭ.</w:t>
      </w:r>
    </w:p>
    <w:p w:rsidR="007C51FC" w:rsidRPr="00C6040C" w:rsidRDefault="007C51FC" w:rsidP="00C6040C">
      <w:pPr>
        <w:tabs>
          <w:tab w:val="left" w:pos="2025"/>
        </w:tabs>
        <w:ind w:firstLine="709"/>
        <w:jc w:val="both"/>
        <w:rPr>
          <w:b/>
        </w:rPr>
      </w:pPr>
      <w:r w:rsidRPr="00C6040C">
        <w:rPr>
          <w:b/>
        </w:rPr>
        <w:t>Электромагнитные явления (5 часов)</w:t>
      </w:r>
    </w:p>
    <w:p w:rsidR="007C51FC" w:rsidRDefault="007C51FC" w:rsidP="00C6040C">
      <w:pPr>
        <w:tabs>
          <w:tab w:val="left" w:pos="2025"/>
        </w:tabs>
        <w:ind w:firstLine="709"/>
        <w:jc w:val="both"/>
      </w:pPr>
      <w:r>
        <w:t>Решение задач на описание магнитного поля и его действия.</w:t>
      </w:r>
      <w:r w:rsidRPr="006F21A0">
        <w:t xml:space="preserve"> </w:t>
      </w:r>
      <w:r>
        <w:t>Знакомство с решением задач повышенной сложности по теме: «Электромагнитное поле и его действие» из вариантов для подготовки ОГЭ и ЕГЭ.</w:t>
      </w:r>
    </w:p>
    <w:p w:rsidR="007C51FC" w:rsidRPr="00C6040C" w:rsidRDefault="007C51FC" w:rsidP="00C6040C">
      <w:pPr>
        <w:tabs>
          <w:tab w:val="left" w:pos="2025"/>
        </w:tabs>
        <w:ind w:firstLine="709"/>
        <w:jc w:val="both"/>
        <w:rPr>
          <w:b/>
        </w:rPr>
      </w:pPr>
      <w:r w:rsidRPr="00C6040C">
        <w:rPr>
          <w:b/>
        </w:rPr>
        <w:t>Оптические явления (8 часов)</w:t>
      </w:r>
    </w:p>
    <w:p w:rsidR="007C51FC" w:rsidRDefault="007C51FC" w:rsidP="00C6040C">
      <w:pPr>
        <w:tabs>
          <w:tab w:val="left" w:pos="2025"/>
        </w:tabs>
        <w:ind w:firstLine="709"/>
        <w:jc w:val="both"/>
      </w:pPr>
      <w:r>
        <w:t xml:space="preserve">Решение задач на описание различных свойств электромагнитных волн. Решение задач по геометрической оптике. Конструирование и решение задач на определение </w:t>
      </w:r>
      <w:r>
        <w:lastRenderedPageBreak/>
        <w:t>параметров оптических систем.</w:t>
      </w:r>
      <w:r w:rsidRPr="00F6785A">
        <w:t xml:space="preserve"> </w:t>
      </w:r>
      <w:r>
        <w:t>Знакомство с решением задач повышенной сложности по теме: «Оптические явления» из вариантов для подготовки ОГЭ и ЕГЭ.</w:t>
      </w:r>
    </w:p>
    <w:p w:rsidR="007C51FC" w:rsidRPr="00C6040C" w:rsidRDefault="007C51FC" w:rsidP="00C6040C">
      <w:pPr>
        <w:tabs>
          <w:tab w:val="left" w:pos="2025"/>
        </w:tabs>
        <w:ind w:firstLine="709"/>
        <w:jc w:val="both"/>
        <w:rPr>
          <w:b/>
        </w:rPr>
      </w:pPr>
      <w:r w:rsidRPr="00C6040C">
        <w:rPr>
          <w:b/>
        </w:rPr>
        <w:t>Обобщающее повторение по методам и приёмам решения задач различной сложности (2 час)</w:t>
      </w:r>
    </w:p>
    <w:p w:rsidR="002B2066" w:rsidRDefault="002B2066" w:rsidP="002B2066">
      <w:pPr>
        <w:jc w:val="center"/>
        <w:rPr>
          <w:b/>
          <w:bCs/>
          <w:sz w:val="32"/>
        </w:rPr>
      </w:pPr>
    </w:p>
    <w:p w:rsidR="007C51FC" w:rsidRDefault="002B2066" w:rsidP="00C6040C">
      <w:pPr>
        <w:jc w:val="center"/>
        <w:rPr>
          <w:b/>
          <w:i/>
          <w:sz w:val="28"/>
        </w:rPr>
      </w:pPr>
      <w:r w:rsidRPr="00EB59B5">
        <w:rPr>
          <w:b/>
          <w:bCs/>
          <w:sz w:val="32"/>
        </w:rPr>
        <w:t>Учебно-тематический план</w:t>
      </w:r>
    </w:p>
    <w:tbl>
      <w:tblPr>
        <w:tblpPr w:leftFromText="180" w:rightFromText="180" w:vertAnchor="text" w:horzAnchor="margin" w:tblpXSpec="center" w:tblpY="300"/>
        <w:tblW w:w="107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6"/>
        <w:gridCol w:w="4961"/>
        <w:gridCol w:w="4536"/>
      </w:tblGrid>
      <w:tr w:rsidR="002B2066" w:rsidTr="002B2066">
        <w:tc>
          <w:tcPr>
            <w:tcW w:w="1276" w:type="dxa"/>
          </w:tcPr>
          <w:p w:rsidR="002B2066" w:rsidRPr="00437149" w:rsidRDefault="002B2066" w:rsidP="002B2066">
            <w:pPr>
              <w:jc w:val="center"/>
              <w:rPr>
                <w:b/>
                <w:bCs/>
              </w:rPr>
            </w:pPr>
            <w:r w:rsidRPr="00437149">
              <w:rPr>
                <w:b/>
                <w:bCs/>
              </w:rPr>
              <w:t>№</w:t>
            </w:r>
          </w:p>
          <w:p w:rsidR="002B2066" w:rsidRPr="00437149" w:rsidRDefault="002B2066" w:rsidP="002B2066">
            <w:pPr>
              <w:jc w:val="center"/>
              <w:rPr>
                <w:b/>
                <w:bCs/>
              </w:rPr>
            </w:pPr>
            <w:r w:rsidRPr="00437149">
              <w:rPr>
                <w:b/>
                <w:bCs/>
              </w:rPr>
              <w:t>занятия</w:t>
            </w:r>
          </w:p>
        </w:tc>
        <w:tc>
          <w:tcPr>
            <w:tcW w:w="4961" w:type="dxa"/>
          </w:tcPr>
          <w:p w:rsidR="002B2066" w:rsidRPr="00437149" w:rsidRDefault="002B2066" w:rsidP="002B2066">
            <w:pPr>
              <w:jc w:val="center"/>
              <w:rPr>
                <w:b/>
                <w:bCs/>
              </w:rPr>
            </w:pPr>
            <w:r w:rsidRPr="00437149">
              <w:rPr>
                <w:b/>
                <w:bCs/>
              </w:rPr>
              <w:t>Тема занятия</w:t>
            </w:r>
          </w:p>
        </w:tc>
        <w:tc>
          <w:tcPr>
            <w:tcW w:w="4536" w:type="dxa"/>
          </w:tcPr>
          <w:p w:rsidR="002B2066" w:rsidRPr="00437149" w:rsidRDefault="002B2066" w:rsidP="002B2066">
            <w:pPr>
              <w:jc w:val="center"/>
              <w:rPr>
                <w:b/>
                <w:bCs/>
              </w:rPr>
            </w:pPr>
            <w:r w:rsidRPr="00437149">
              <w:rPr>
                <w:b/>
                <w:bCs/>
              </w:rPr>
              <w:t>Результат</w:t>
            </w:r>
          </w:p>
        </w:tc>
      </w:tr>
      <w:tr w:rsidR="002B2066" w:rsidTr="002B2066">
        <w:tc>
          <w:tcPr>
            <w:tcW w:w="10773" w:type="dxa"/>
            <w:gridSpan w:val="3"/>
          </w:tcPr>
          <w:p w:rsidR="002B2066" w:rsidRPr="00F6785A" w:rsidRDefault="002B2066" w:rsidP="002B2066">
            <w:pPr>
              <w:tabs>
                <w:tab w:val="left" w:pos="2025"/>
              </w:tabs>
              <w:jc w:val="center"/>
              <w:rPr>
                <w:b/>
                <w:i/>
                <w:sz w:val="28"/>
              </w:rPr>
            </w:pPr>
            <w:r w:rsidRPr="00437149">
              <w:rPr>
                <w:b/>
                <w:bCs/>
                <w:i/>
                <w:iCs/>
              </w:rPr>
              <w:t xml:space="preserve">1. </w:t>
            </w:r>
            <w:r w:rsidRPr="00437149">
              <w:rPr>
                <w:b/>
                <w:i/>
              </w:rPr>
              <w:t>Тепловые явления и законы сохранения (10 часов)</w:t>
            </w:r>
          </w:p>
        </w:tc>
      </w:tr>
      <w:tr w:rsidR="002B2066" w:rsidTr="002B2066">
        <w:tc>
          <w:tcPr>
            <w:tcW w:w="1276" w:type="dxa"/>
          </w:tcPr>
          <w:p w:rsidR="002B2066" w:rsidRPr="00EB59B5" w:rsidRDefault="002B2066" w:rsidP="002B2066">
            <w:pPr>
              <w:jc w:val="center"/>
              <w:rPr>
                <w:b/>
              </w:rPr>
            </w:pPr>
            <w:r w:rsidRPr="00EB59B5">
              <w:rPr>
                <w:b/>
              </w:rPr>
              <w:t>1</w:t>
            </w:r>
          </w:p>
        </w:tc>
        <w:tc>
          <w:tcPr>
            <w:tcW w:w="4961" w:type="dxa"/>
          </w:tcPr>
          <w:p w:rsidR="002B2066" w:rsidRDefault="002B2066" w:rsidP="002B2066">
            <w:r>
              <w:t>Что такое физическая задача и как правильно читать условие к задаче. Классификация задач и алгоритмы решения задач различного типа. Примеры задач с разными алгоритмами решения.</w:t>
            </w:r>
          </w:p>
        </w:tc>
        <w:tc>
          <w:tcPr>
            <w:tcW w:w="4536" w:type="dxa"/>
          </w:tcPr>
          <w:p w:rsidR="002B2066" w:rsidRDefault="002B2066" w:rsidP="002B2066">
            <w:r>
              <w:t xml:space="preserve">Памятки «Алгоритмы решения задач». </w:t>
            </w:r>
          </w:p>
        </w:tc>
      </w:tr>
      <w:tr w:rsidR="002B2066" w:rsidTr="002B2066">
        <w:tc>
          <w:tcPr>
            <w:tcW w:w="1276" w:type="dxa"/>
          </w:tcPr>
          <w:p w:rsidR="002B2066" w:rsidRPr="00EB59B5" w:rsidRDefault="002B2066" w:rsidP="002B2066">
            <w:pPr>
              <w:jc w:val="center"/>
              <w:rPr>
                <w:b/>
              </w:rPr>
            </w:pPr>
            <w:r w:rsidRPr="00EB59B5">
              <w:rPr>
                <w:b/>
              </w:rPr>
              <w:t>2</w:t>
            </w:r>
          </w:p>
        </w:tc>
        <w:tc>
          <w:tcPr>
            <w:tcW w:w="4961" w:type="dxa"/>
          </w:tcPr>
          <w:p w:rsidR="002B2066" w:rsidRDefault="002B2066" w:rsidP="002B2066">
            <w:r>
              <w:t xml:space="preserve">Основные требования к составлению задач, способы и техника составления задач. Составление простых и составных задач на определение количества энергии при нагревании, охлаждении веществ.  </w:t>
            </w:r>
          </w:p>
        </w:tc>
        <w:tc>
          <w:tcPr>
            <w:tcW w:w="4536" w:type="dxa"/>
          </w:tcPr>
          <w:p w:rsidR="002B2066" w:rsidRDefault="002B2066" w:rsidP="002B2066">
            <w:r>
              <w:t>Памятки «Способы составления задач», банк собственных задач и способов их решения.</w:t>
            </w:r>
          </w:p>
        </w:tc>
      </w:tr>
      <w:tr w:rsidR="002B2066" w:rsidTr="002B2066">
        <w:tc>
          <w:tcPr>
            <w:tcW w:w="1276" w:type="dxa"/>
          </w:tcPr>
          <w:p w:rsidR="002B2066" w:rsidRPr="00EB59B5" w:rsidRDefault="002B2066" w:rsidP="002B2066">
            <w:pPr>
              <w:jc w:val="center"/>
              <w:rPr>
                <w:b/>
              </w:rPr>
            </w:pPr>
            <w:r>
              <w:rPr>
                <w:b/>
              </w:rPr>
              <w:t>3</w:t>
            </w:r>
          </w:p>
        </w:tc>
        <w:tc>
          <w:tcPr>
            <w:tcW w:w="4961" w:type="dxa"/>
          </w:tcPr>
          <w:p w:rsidR="002B2066" w:rsidRDefault="002B2066" w:rsidP="002B2066">
            <w:r>
              <w:t xml:space="preserve">Работа с текстом задач. Составление и решение задач при агрегатных превращениях вещества.  </w:t>
            </w:r>
          </w:p>
        </w:tc>
        <w:tc>
          <w:tcPr>
            <w:tcW w:w="4536" w:type="dxa"/>
          </w:tcPr>
          <w:p w:rsidR="002B2066" w:rsidRDefault="002B2066" w:rsidP="002B2066">
            <w:r>
              <w:t>Решение задач и составление мини-теста с решением по теме занятия.</w:t>
            </w:r>
          </w:p>
        </w:tc>
      </w:tr>
      <w:tr w:rsidR="002B2066" w:rsidTr="002B2066">
        <w:tc>
          <w:tcPr>
            <w:tcW w:w="1276" w:type="dxa"/>
          </w:tcPr>
          <w:p w:rsidR="002B2066" w:rsidRDefault="002B2066" w:rsidP="002B2066">
            <w:pPr>
              <w:jc w:val="center"/>
              <w:rPr>
                <w:b/>
              </w:rPr>
            </w:pPr>
            <w:r>
              <w:rPr>
                <w:b/>
              </w:rPr>
              <w:t>4</w:t>
            </w:r>
          </w:p>
        </w:tc>
        <w:tc>
          <w:tcPr>
            <w:tcW w:w="4961" w:type="dxa"/>
          </w:tcPr>
          <w:p w:rsidR="002B2066" w:rsidRDefault="002B2066" w:rsidP="002B2066">
            <w:r>
              <w:t>Анализ физического явления и составление рисунка, плана решения. Составление задач на заданные явления и объекты. Составление и решение задач на уравнение теплового баланса</w:t>
            </w:r>
          </w:p>
        </w:tc>
        <w:tc>
          <w:tcPr>
            <w:tcW w:w="4536" w:type="dxa"/>
          </w:tcPr>
          <w:p w:rsidR="002B2066" w:rsidRDefault="002B2066" w:rsidP="002B2066">
            <w:r>
              <w:t>Краткие записи условия задачи, составление рисунков. Решение задач на уравнение теплового баланса из сборников по подготовке к ОГЭ и ЕГЭ.</w:t>
            </w:r>
          </w:p>
        </w:tc>
      </w:tr>
      <w:tr w:rsidR="002B2066" w:rsidTr="002B2066">
        <w:tc>
          <w:tcPr>
            <w:tcW w:w="1276" w:type="dxa"/>
          </w:tcPr>
          <w:p w:rsidR="002B2066" w:rsidRDefault="002B2066" w:rsidP="002B2066">
            <w:pPr>
              <w:jc w:val="center"/>
              <w:rPr>
                <w:b/>
              </w:rPr>
            </w:pPr>
            <w:r>
              <w:rPr>
                <w:b/>
              </w:rPr>
              <w:t>5</w:t>
            </w:r>
          </w:p>
        </w:tc>
        <w:tc>
          <w:tcPr>
            <w:tcW w:w="4961" w:type="dxa"/>
          </w:tcPr>
          <w:p w:rsidR="002B2066" w:rsidRDefault="002B2066" w:rsidP="002B2066">
            <w:r>
              <w:t>Числовой расчёт. Использование вычислительной техники при расчётах. Решение задач несколькими способами. Составление задач на заданные явления и объекты.</w:t>
            </w:r>
          </w:p>
        </w:tc>
        <w:tc>
          <w:tcPr>
            <w:tcW w:w="4536" w:type="dxa"/>
          </w:tcPr>
          <w:p w:rsidR="002B2066" w:rsidRDefault="002B2066" w:rsidP="002B2066">
            <w:r>
              <w:t>Составление мини-теста из прорешенных в течении занятия задач. Решение комплексных задач по теме: «Тепловые явления» из сборников по подготовке к ОГЭ и ЕГЭ.</w:t>
            </w:r>
          </w:p>
        </w:tc>
      </w:tr>
      <w:tr w:rsidR="002B2066" w:rsidTr="002B2066">
        <w:tc>
          <w:tcPr>
            <w:tcW w:w="1276" w:type="dxa"/>
          </w:tcPr>
          <w:p w:rsidR="002B2066" w:rsidRDefault="002B2066" w:rsidP="002B2066">
            <w:pPr>
              <w:jc w:val="center"/>
              <w:rPr>
                <w:b/>
              </w:rPr>
            </w:pPr>
            <w:r>
              <w:rPr>
                <w:b/>
              </w:rPr>
              <w:t>6</w:t>
            </w:r>
          </w:p>
        </w:tc>
        <w:tc>
          <w:tcPr>
            <w:tcW w:w="4961" w:type="dxa"/>
          </w:tcPr>
          <w:p w:rsidR="002B2066" w:rsidRDefault="002B2066" w:rsidP="002B2066">
            <w:r>
              <w:t>Анализ решения задачи и его значение для коррекции решения. Знакомство с решением задач повышенной сложности по теме: «Тепловые явления и законы сохранения» из вариантов для подготовки ОГЭ и ЕГЭ.</w:t>
            </w:r>
          </w:p>
        </w:tc>
        <w:tc>
          <w:tcPr>
            <w:tcW w:w="4536" w:type="dxa"/>
          </w:tcPr>
          <w:p w:rsidR="002B2066" w:rsidRDefault="002B2066" w:rsidP="002B2066">
            <w:r>
              <w:t>Решение комплексных задач по теме: «Тепловые явления» из сборников по подготовке к ОГЭ и ЕГЭ.</w:t>
            </w:r>
          </w:p>
        </w:tc>
      </w:tr>
      <w:tr w:rsidR="002B2066" w:rsidTr="002B2066">
        <w:tc>
          <w:tcPr>
            <w:tcW w:w="1276" w:type="dxa"/>
          </w:tcPr>
          <w:p w:rsidR="002B2066" w:rsidRDefault="002B2066" w:rsidP="002B2066">
            <w:pPr>
              <w:jc w:val="center"/>
              <w:rPr>
                <w:b/>
              </w:rPr>
            </w:pPr>
            <w:r>
              <w:rPr>
                <w:b/>
              </w:rPr>
              <w:t>7</w:t>
            </w:r>
          </w:p>
        </w:tc>
        <w:tc>
          <w:tcPr>
            <w:tcW w:w="4961" w:type="dxa"/>
          </w:tcPr>
          <w:p w:rsidR="002B2066" w:rsidRDefault="002B2066" w:rsidP="002B2066">
            <w:r>
              <w:t>Типичные недостатки и оформлении решения физических задач. Решение олимпиадных задач различного уровня.</w:t>
            </w:r>
          </w:p>
        </w:tc>
        <w:tc>
          <w:tcPr>
            <w:tcW w:w="4536" w:type="dxa"/>
          </w:tcPr>
          <w:p w:rsidR="002B2066" w:rsidRDefault="002B2066" w:rsidP="002B2066">
            <w:r>
              <w:t>Участие в дистанционных олимпиадах разного уровня.</w:t>
            </w:r>
          </w:p>
        </w:tc>
      </w:tr>
      <w:tr w:rsidR="002B2066" w:rsidTr="002B2066">
        <w:tc>
          <w:tcPr>
            <w:tcW w:w="1276" w:type="dxa"/>
          </w:tcPr>
          <w:p w:rsidR="002B2066" w:rsidRDefault="002B2066" w:rsidP="002B2066">
            <w:pPr>
              <w:jc w:val="center"/>
              <w:rPr>
                <w:b/>
              </w:rPr>
            </w:pPr>
            <w:r>
              <w:rPr>
                <w:b/>
              </w:rPr>
              <w:t>8</w:t>
            </w:r>
          </w:p>
        </w:tc>
        <w:tc>
          <w:tcPr>
            <w:tcW w:w="4961" w:type="dxa"/>
          </w:tcPr>
          <w:p w:rsidR="002B2066" w:rsidRDefault="002B2066" w:rsidP="002B2066">
            <w:r>
              <w:t>Чтение и построение графиков при решении задач. Решение конструкторских и расчётных задач по теме: «Законы сохранения».</w:t>
            </w:r>
          </w:p>
        </w:tc>
        <w:tc>
          <w:tcPr>
            <w:tcW w:w="4536" w:type="dxa"/>
          </w:tcPr>
          <w:p w:rsidR="002B2066" w:rsidRDefault="002B2066" w:rsidP="002B2066">
            <w:r>
              <w:t>Решение комплексных задач по теме: «Законы сохранения» из сборников по подготовке к ОГЭ и ЕГЭ.</w:t>
            </w:r>
          </w:p>
        </w:tc>
      </w:tr>
      <w:tr w:rsidR="002B2066" w:rsidTr="002B2066">
        <w:tc>
          <w:tcPr>
            <w:tcW w:w="1276" w:type="dxa"/>
          </w:tcPr>
          <w:p w:rsidR="002B2066" w:rsidRDefault="002B2066" w:rsidP="002B2066">
            <w:pPr>
              <w:jc w:val="center"/>
              <w:rPr>
                <w:b/>
              </w:rPr>
            </w:pPr>
            <w:r>
              <w:rPr>
                <w:b/>
              </w:rPr>
              <w:t>9</w:t>
            </w:r>
          </w:p>
        </w:tc>
        <w:tc>
          <w:tcPr>
            <w:tcW w:w="4961" w:type="dxa"/>
          </w:tcPr>
          <w:p w:rsidR="002B2066" w:rsidRDefault="002B2066" w:rsidP="002B2066">
            <w:pPr>
              <w:tabs>
                <w:tab w:val="left" w:pos="2025"/>
              </w:tabs>
            </w:pPr>
            <w:r>
              <w:t>Решение задач с использованием графического способа. Решение конструкторских, расчётных задач на расчёт параметров систем при реактивном движении.</w:t>
            </w:r>
          </w:p>
        </w:tc>
        <w:tc>
          <w:tcPr>
            <w:tcW w:w="4536" w:type="dxa"/>
          </w:tcPr>
          <w:p w:rsidR="002B2066" w:rsidRDefault="002B2066" w:rsidP="002B2066">
            <w:r>
              <w:t>Составление задач по теме: «Закон сохранения импульса и энергии». Решение комплексных задач по теме: «Законы сохранения импульса при реактивном движении».</w:t>
            </w:r>
          </w:p>
        </w:tc>
      </w:tr>
      <w:tr w:rsidR="002B2066" w:rsidTr="002B2066">
        <w:tc>
          <w:tcPr>
            <w:tcW w:w="1276" w:type="dxa"/>
          </w:tcPr>
          <w:p w:rsidR="002B2066" w:rsidRDefault="002B2066" w:rsidP="002B2066">
            <w:pPr>
              <w:jc w:val="center"/>
              <w:rPr>
                <w:b/>
              </w:rPr>
            </w:pPr>
            <w:r>
              <w:rPr>
                <w:b/>
              </w:rPr>
              <w:t>10</w:t>
            </w:r>
          </w:p>
        </w:tc>
        <w:tc>
          <w:tcPr>
            <w:tcW w:w="4961" w:type="dxa"/>
          </w:tcPr>
          <w:p w:rsidR="002B2066" w:rsidRDefault="002B2066" w:rsidP="002B2066">
            <w:r>
              <w:t xml:space="preserve">Решение комплексных задач повышенной сложности по темам: «Тепловые явления» и </w:t>
            </w:r>
            <w:r>
              <w:lastRenderedPageBreak/>
              <w:t>«Законы сохранения в механике».</w:t>
            </w:r>
          </w:p>
        </w:tc>
        <w:tc>
          <w:tcPr>
            <w:tcW w:w="4536" w:type="dxa"/>
          </w:tcPr>
          <w:p w:rsidR="002B2066" w:rsidRDefault="002B2066" w:rsidP="002B2066">
            <w:r>
              <w:lastRenderedPageBreak/>
              <w:t xml:space="preserve">Решение комплексных задач по темам занятия из сборников по подготовке к </w:t>
            </w:r>
            <w:r>
              <w:lastRenderedPageBreak/>
              <w:t>ОГЭ и ЕГЭ.</w:t>
            </w:r>
          </w:p>
          <w:p w:rsidR="002B2066" w:rsidRDefault="002B2066" w:rsidP="002B2066"/>
          <w:p w:rsidR="002B2066" w:rsidRDefault="002B2066" w:rsidP="002B2066"/>
        </w:tc>
      </w:tr>
      <w:tr w:rsidR="002B2066" w:rsidTr="002B2066">
        <w:tc>
          <w:tcPr>
            <w:tcW w:w="10773" w:type="dxa"/>
            <w:gridSpan w:val="3"/>
          </w:tcPr>
          <w:p w:rsidR="002B2066" w:rsidRPr="00E8085D" w:rsidRDefault="002B2066" w:rsidP="002B2066">
            <w:pPr>
              <w:tabs>
                <w:tab w:val="left" w:pos="2025"/>
              </w:tabs>
              <w:jc w:val="center"/>
              <w:rPr>
                <w:b/>
                <w:i/>
                <w:sz w:val="28"/>
              </w:rPr>
            </w:pPr>
            <w:r w:rsidRPr="00437149">
              <w:rPr>
                <w:b/>
                <w:i/>
              </w:rPr>
              <w:lastRenderedPageBreak/>
              <w:t>Электрические явления (10 часов)</w:t>
            </w:r>
          </w:p>
        </w:tc>
      </w:tr>
      <w:tr w:rsidR="002B2066" w:rsidTr="002B2066">
        <w:tc>
          <w:tcPr>
            <w:tcW w:w="1276" w:type="dxa"/>
          </w:tcPr>
          <w:p w:rsidR="002B2066" w:rsidRDefault="002B2066" w:rsidP="002B2066">
            <w:pPr>
              <w:jc w:val="center"/>
              <w:rPr>
                <w:b/>
              </w:rPr>
            </w:pPr>
            <w:r>
              <w:rPr>
                <w:b/>
              </w:rPr>
              <w:t>11</w:t>
            </w:r>
          </w:p>
        </w:tc>
        <w:tc>
          <w:tcPr>
            <w:tcW w:w="4961" w:type="dxa"/>
          </w:tcPr>
          <w:p w:rsidR="002B2066" w:rsidRDefault="002B2066" w:rsidP="002B2066">
            <w:r>
              <w:t xml:space="preserve">Составные части и основные элементы электрической цепи. Повторение законов постоянного тока и законов тока для параллельного и последовательного соединения эл. цепей.  </w:t>
            </w:r>
          </w:p>
        </w:tc>
        <w:tc>
          <w:tcPr>
            <w:tcW w:w="4536" w:type="dxa"/>
          </w:tcPr>
          <w:p w:rsidR="002B2066" w:rsidRDefault="002B2066" w:rsidP="002B2066">
            <w:r>
              <w:t>Краткий конспект.</w:t>
            </w:r>
          </w:p>
        </w:tc>
      </w:tr>
      <w:tr w:rsidR="002B2066" w:rsidTr="002B2066">
        <w:tc>
          <w:tcPr>
            <w:tcW w:w="1276" w:type="dxa"/>
          </w:tcPr>
          <w:p w:rsidR="002B2066" w:rsidRDefault="002B2066" w:rsidP="002B2066">
            <w:pPr>
              <w:jc w:val="center"/>
              <w:rPr>
                <w:b/>
              </w:rPr>
            </w:pPr>
            <w:r>
              <w:rPr>
                <w:b/>
              </w:rPr>
              <w:t>12, 13</w:t>
            </w:r>
          </w:p>
        </w:tc>
        <w:tc>
          <w:tcPr>
            <w:tcW w:w="4961" w:type="dxa"/>
          </w:tcPr>
          <w:p w:rsidR="002B2066" w:rsidRDefault="002B2066" w:rsidP="002B2066">
            <w:r>
              <w:t>Решение задач на законы постоянного тока для электрических цепей смешанных соединений.</w:t>
            </w:r>
          </w:p>
        </w:tc>
        <w:tc>
          <w:tcPr>
            <w:tcW w:w="4536" w:type="dxa"/>
          </w:tcPr>
          <w:p w:rsidR="002B2066" w:rsidRDefault="002B2066" w:rsidP="002B2066">
            <w:r>
              <w:t>Составление простейших электрических схем. Решение задач на расчёт общего сопротивления смешанных эл. цепей.</w:t>
            </w:r>
          </w:p>
        </w:tc>
      </w:tr>
      <w:tr w:rsidR="002B2066" w:rsidTr="002B2066">
        <w:tc>
          <w:tcPr>
            <w:tcW w:w="1276" w:type="dxa"/>
          </w:tcPr>
          <w:p w:rsidR="002B2066" w:rsidRDefault="002B2066" w:rsidP="002B2066">
            <w:pPr>
              <w:jc w:val="center"/>
              <w:rPr>
                <w:b/>
              </w:rPr>
            </w:pPr>
            <w:r>
              <w:rPr>
                <w:b/>
              </w:rPr>
              <w:t>14, 15</w:t>
            </w:r>
          </w:p>
        </w:tc>
        <w:tc>
          <w:tcPr>
            <w:tcW w:w="4961" w:type="dxa"/>
          </w:tcPr>
          <w:p w:rsidR="002B2066" w:rsidRDefault="002B2066" w:rsidP="002B2066">
            <w:r>
              <w:t>Составление и решение экспериментальных  задач по электричеству с использованием схем, рисунков, графиков.</w:t>
            </w:r>
          </w:p>
        </w:tc>
        <w:tc>
          <w:tcPr>
            <w:tcW w:w="4536" w:type="dxa"/>
          </w:tcPr>
          <w:p w:rsidR="002B2066" w:rsidRDefault="002B2066" w:rsidP="002B2066">
            <w:r>
              <w:t>Решение комплесных задач по темам занятия из сборников по подготовке к ОГЭ и ЕГЭ. Составление мини-теста из решённых задач.</w:t>
            </w:r>
          </w:p>
        </w:tc>
      </w:tr>
      <w:tr w:rsidR="002B2066" w:rsidTr="002B2066">
        <w:tc>
          <w:tcPr>
            <w:tcW w:w="1276" w:type="dxa"/>
          </w:tcPr>
          <w:p w:rsidR="002B2066" w:rsidRDefault="002B2066" w:rsidP="002B2066">
            <w:pPr>
              <w:jc w:val="center"/>
              <w:rPr>
                <w:b/>
              </w:rPr>
            </w:pPr>
            <w:r>
              <w:rPr>
                <w:b/>
              </w:rPr>
              <w:t>16</w:t>
            </w:r>
          </w:p>
        </w:tc>
        <w:tc>
          <w:tcPr>
            <w:tcW w:w="4961" w:type="dxa"/>
          </w:tcPr>
          <w:p w:rsidR="002B2066" w:rsidRDefault="002B2066" w:rsidP="002B2066">
            <w:r>
              <w:t>Решение комбинированных задач с техническим содержанием.</w:t>
            </w:r>
          </w:p>
        </w:tc>
        <w:tc>
          <w:tcPr>
            <w:tcW w:w="4536" w:type="dxa"/>
          </w:tcPr>
          <w:p w:rsidR="002B2066" w:rsidRDefault="002B2066" w:rsidP="002B2066">
            <w:r>
              <w:t>Знакомство с основными моделями электрических приборов (реостат, конденсатор, трансформатор, нагревательный элемент и т.п.) Решение задач на определение параметров трансформатора, системы конденсаторов при различном их соединении.</w:t>
            </w:r>
          </w:p>
        </w:tc>
      </w:tr>
      <w:tr w:rsidR="002B2066" w:rsidTr="002B2066">
        <w:tc>
          <w:tcPr>
            <w:tcW w:w="1276" w:type="dxa"/>
          </w:tcPr>
          <w:p w:rsidR="002B2066" w:rsidRDefault="002B2066" w:rsidP="002B2066">
            <w:pPr>
              <w:jc w:val="center"/>
              <w:rPr>
                <w:b/>
              </w:rPr>
            </w:pPr>
            <w:r>
              <w:rPr>
                <w:b/>
              </w:rPr>
              <w:t>17, 18</w:t>
            </w:r>
          </w:p>
        </w:tc>
        <w:tc>
          <w:tcPr>
            <w:tcW w:w="4961" w:type="dxa"/>
          </w:tcPr>
          <w:p w:rsidR="002B2066" w:rsidRDefault="002B2066" w:rsidP="002B2066">
            <w:r>
              <w:t>Решение конструкторских задач на определение параметров электронагревательных, осветительных и других электрических систем.</w:t>
            </w:r>
          </w:p>
        </w:tc>
        <w:tc>
          <w:tcPr>
            <w:tcW w:w="4536" w:type="dxa"/>
          </w:tcPr>
          <w:p w:rsidR="002B2066" w:rsidRDefault="002B2066" w:rsidP="002B2066">
            <w:r>
              <w:t>Научиться читать простейшие технические эл. цепи. Решение задач по теме занятия.</w:t>
            </w:r>
          </w:p>
        </w:tc>
      </w:tr>
      <w:tr w:rsidR="002B2066" w:rsidTr="002B2066">
        <w:tc>
          <w:tcPr>
            <w:tcW w:w="1276" w:type="dxa"/>
          </w:tcPr>
          <w:p w:rsidR="002B2066" w:rsidRDefault="002B2066" w:rsidP="002B2066">
            <w:pPr>
              <w:jc w:val="center"/>
              <w:rPr>
                <w:b/>
              </w:rPr>
            </w:pPr>
            <w:r>
              <w:rPr>
                <w:b/>
              </w:rPr>
              <w:t>19, 20</w:t>
            </w:r>
          </w:p>
        </w:tc>
        <w:tc>
          <w:tcPr>
            <w:tcW w:w="4961" w:type="dxa"/>
          </w:tcPr>
          <w:p w:rsidR="002B2066" w:rsidRDefault="002B2066" w:rsidP="002B2066">
            <w:pPr>
              <w:tabs>
                <w:tab w:val="left" w:pos="2025"/>
              </w:tabs>
            </w:pPr>
            <w:r>
              <w:t xml:space="preserve">Решением задач повышенной сложности по теме: «Постоянный электрический ток» из вариантов для подготовки ОГЭ и ЕГЭ. </w:t>
            </w:r>
          </w:p>
        </w:tc>
        <w:tc>
          <w:tcPr>
            <w:tcW w:w="4536" w:type="dxa"/>
          </w:tcPr>
          <w:p w:rsidR="002B2066" w:rsidRDefault="002B2066" w:rsidP="002B2066">
            <w:r>
              <w:t>Решение тестов аналогичных тестам по ОГЭ по теме занятия.</w:t>
            </w:r>
          </w:p>
        </w:tc>
      </w:tr>
      <w:tr w:rsidR="002B2066" w:rsidTr="002B2066">
        <w:tc>
          <w:tcPr>
            <w:tcW w:w="10773" w:type="dxa"/>
            <w:gridSpan w:val="3"/>
          </w:tcPr>
          <w:p w:rsidR="002B2066" w:rsidRPr="00474628" w:rsidRDefault="002B2066" w:rsidP="002B2066">
            <w:pPr>
              <w:tabs>
                <w:tab w:val="left" w:pos="2025"/>
              </w:tabs>
              <w:jc w:val="center"/>
              <w:rPr>
                <w:b/>
                <w:i/>
                <w:sz w:val="28"/>
              </w:rPr>
            </w:pPr>
            <w:r w:rsidRPr="00437149">
              <w:rPr>
                <w:b/>
                <w:i/>
              </w:rPr>
              <w:t>Электромагнитные явления (5 часов)</w:t>
            </w:r>
          </w:p>
        </w:tc>
      </w:tr>
      <w:tr w:rsidR="002B2066" w:rsidTr="002B2066">
        <w:tc>
          <w:tcPr>
            <w:tcW w:w="1276" w:type="dxa"/>
          </w:tcPr>
          <w:p w:rsidR="002B2066" w:rsidRDefault="002B2066" w:rsidP="002B2066">
            <w:pPr>
              <w:jc w:val="center"/>
              <w:rPr>
                <w:b/>
              </w:rPr>
            </w:pPr>
            <w:r>
              <w:rPr>
                <w:b/>
              </w:rPr>
              <w:t>21</w:t>
            </w:r>
          </w:p>
        </w:tc>
        <w:tc>
          <w:tcPr>
            <w:tcW w:w="4961" w:type="dxa"/>
          </w:tcPr>
          <w:p w:rsidR="002B2066" w:rsidRDefault="002B2066" w:rsidP="002B2066">
            <w:pPr>
              <w:tabs>
                <w:tab w:val="left" w:pos="2025"/>
              </w:tabs>
            </w:pPr>
            <w:r>
              <w:t>Повторение основных понятий, формул для определения физ. величин описывающих магнитное поле и его действие.</w:t>
            </w:r>
          </w:p>
        </w:tc>
        <w:tc>
          <w:tcPr>
            <w:tcW w:w="4536" w:type="dxa"/>
          </w:tcPr>
          <w:p w:rsidR="002B2066" w:rsidRDefault="002B2066" w:rsidP="002B2066">
            <w:r>
              <w:t>Краткий конспект.</w:t>
            </w:r>
          </w:p>
        </w:tc>
      </w:tr>
      <w:tr w:rsidR="002B2066" w:rsidTr="002B2066">
        <w:tc>
          <w:tcPr>
            <w:tcW w:w="1276" w:type="dxa"/>
          </w:tcPr>
          <w:p w:rsidR="002B2066" w:rsidRDefault="002B2066" w:rsidP="002B2066">
            <w:pPr>
              <w:jc w:val="center"/>
              <w:rPr>
                <w:b/>
              </w:rPr>
            </w:pPr>
            <w:r>
              <w:rPr>
                <w:b/>
              </w:rPr>
              <w:t>22</w:t>
            </w:r>
          </w:p>
        </w:tc>
        <w:tc>
          <w:tcPr>
            <w:tcW w:w="4961" w:type="dxa"/>
          </w:tcPr>
          <w:p w:rsidR="002B2066" w:rsidRDefault="002B2066" w:rsidP="002B2066">
            <w:pPr>
              <w:tabs>
                <w:tab w:val="left" w:pos="2025"/>
              </w:tabs>
            </w:pPr>
            <w:r>
              <w:t>Решение задач по рисункам на описание магнитного поля и его действия.</w:t>
            </w:r>
          </w:p>
        </w:tc>
        <w:tc>
          <w:tcPr>
            <w:tcW w:w="4536" w:type="dxa"/>
          </w:tcPr>
          <w:p w:rsidR="002B2066" w:rsidRDefault="002B2066" w:rsidP="002B2066">
            <w:r>
              <w:t>Решение задач по теме занятия.</w:t>
            </w:r>
          </w:p>
        </w:tc>
      </w:tr>
      <w:tr w:rsidR="002B2066" w:rsidTr="002B2066">
        <w:tc>
          <w:tcPr>
            <w:tcW w:w="1276" w:type="dxa"/>
          </w:tcPr>
          <w:p w:rsidR="002B2066" w:rsidRDefault="002B2066" w:rsidP="002B2066">
            <w:pPr>
              <w:jc w:val="center"/>
              <w:rPr>
                <w:b/>
              </w:rPr>
            </w:pPr>
            <w:r>
              <w:rPr>
                <w:b/>
              </w:rPr>
              <w:t>23-25</w:t>
            </w:r>
          </w:p>
        </w:tc>
        <w:tc>
          <w:tcPr>
            <w:tcW w:w="4961" w:type="dxa"/>
          </w:tcPr>
          <w:p w:rsidR="002B2066" w:rsidRDefault="002B2066" w:rsidP="002B2066">
            <w:pPr>
              <w:tabs>
                <w:tab w:val="left" w:pos="2025"/>
              </w:tabs>
            </w:pPr>
            <w:r>
              <w:t>Решение задач повышенной сложности по теме: «Электромагнитное поле и его действие» из вариантов для подготовки ОГЭ и ЕГЭ.</w:t>
            </w:r>
          </w:p>
        </w:tc>
        <w:tc>
          <w:tcPr>
            <w:tcW w:w="4536" w:type="dxa"/>
          </w:tcPr>
          <w:p w:rsidR="002B2066" w:rsidRDefault="002B2066" w:rsidP="002B2066">
            <w:r>
              <w:t>Составление мини-теста из решённых задач. Решение тестов аналогичных тестам по ОГЭ по теме занятия.</w:t>
            </w:r>
          </w:p>
        </w:tc>
      </w:tr>
      <w:tr w:rsidR="002B2066" w:rsidTr="002B2066">
        <w:tc>
          <w:tcPr>
            <w:tcW w:w="10773" w:type="dxa"/>
            <w:gridSpan w:val="3"/>
          </w:tcPr>
          <w:p w:rsidR="002B2066" w:rsidRPr="0097369E" w:rsidRDefault="002B2066" w:rsidP="002B2066">
            <w:pPr>
              <w:tabs>
                <w:tab w:val="left" w:pos="2025"/>
              </w:tabs>
              <w:jc w:val="center"/>
              <w:rPr>
                <w:b/>
                <w:i/>
                <w:sz w:val="28"/>
              </w:rPr>
            </w:pPr>
            <w:r w:rsidRPr="00437149">
              <w:rPr>
                <w:b/>
                <w:i/>
              </w:rPr>
              <w:t>Оптические явления (8 часов)</w:t>
            </w:r>
          </w:p>
        </w:tc>
      </w:tr>
      <w:tr w:rsidR="002B2066" w:rsidTr="002B2066">
        <w:tc>
          <w:tcPr>
            <w:tcW w:w="1276" w:type="dxa"/>
          </w:tcPr>
          <w:p w:rsidR="002B2066" w:rsidRDefault="002B2066" w:rsidP="002B2066">
            <w:pPr>
              <w:jc w:val="center"/>
              <w:rPr>
                <w:b/>
              </w:rPr>
            </w:pPr>
            <w:r>
              <w:rPr>
                <w:b/>
              </w:rPr>
              <w:t>26, 27</w:t>
            </w:r>
          </w:p>
        </w:tc>
        <w:tc>
          <w:tcPr>
            <w:tcW w:w="4961" w:type="dxa"/>
          </w:tcPr>
          <w:p w:rsidR="002B2066" w:rsidRDefault="002B2066" w:rsidP="002B2066">
            <w:pPr>
              <w:tabs>
                <w:tab w:val="left" w:pos="2025"/>
              </w:tabs>
            </w:pPr>
            <w:r>
              <w:t>Решение задач на описание различных свойств электромагнитных волн.</w:t>
            </w:r>
          </w:p>
        </w:tc>
        <w:tc>
          <w:tcPr>
            <w:tcW w:w="4536" w:type="dxa"/>
          </w:tcPr>
          <w:p w:rsidR="002B2066" w:rsidRDefault="002B2066" w:rsidP="002B2066">
            <w:r>
              <w:t>Запись формул по теме в виде «магических треугольников». Решение задач по теме занятия.</w:t>
            </w:r>
          </w:p>
        </w:tc>
      </w:tr>
      <w:tr w:rsidR="002B2066" w:rsidTr="002B2066">
        <w:tc>
          <w:tcPr>
            <w:tcW w:w="1276" w:type="dxa"/>
          </w:tcPr>
          <w:p w:rsidR="002B2066" w:rsidRDefault="002B2066" w:rsidP="002B2066">
            <w:pPr>
              <w:jc w:val="center"/>
              <w:rPr>
                <w:b/>
              </w:rPr>
            </w:pPr>
            <w:r>
              <w:rPr>
                <w:b/>
              </w:rPr>
              <w:t>28, 29</w:t>
            </w:r>
          </w:p>
        </w:tc>
        <w:tc>
          <w:tcPr>
            <w:tcW w:w="4961" w:type="dxa"/>
          </w:tcPr>
          <w:p w:rsidR="002B2066" w:rsidRDefault="002B2066" w:rsidP="002B2066">
            <w:pPr>
              <w:tabs>
                <w:tab w:val="left" w:pos="2025"/>
              </w:tabs>
            </w:pPr>
            <w:r>
              <w:t>Решение задач по геометрической оптике.</w:t>
            </w:r>
          </w:p>
        </w:tc>
        <w:tc>
          <w:tcPr>
            <w:tcW w:w="4536" w:type="dxa"/>
          </w:tcPr>
          <w:p w:rsidR="002B2066" w:rsidRDefault="002B2066" w:rsidP="002B2066">
            <w:r>
              <w:t>Практические работы по построению в зеркалах, линзах. Решение задач на использование формулы тонкой линзы.</w:t>
            </w:r>
          </w:p>
        </w:tc>
      </w:tr>
      <w:tr w:rsidR="002B2066" w:rsidTr="002B2066">
        <w:tc>
          <w:tcPr>
            <w:tcW w:w="1276" w:type="dxa"/>
          </w:tcPr>
          <w:p w:rsidR="002B2066" w:rsidRDefault="002B2066" w:rsidP="002B2066">
            <w:pPr>
              <w:jc w:val="center"/>
              <w:rPr>
                <w:b/>
              </w:rPr>
            </w:pPr>
            <w:r>
              <w:rPr>
                <w:b/>
              </w:rPr>
              <w:t>30, 31</w:t>
            </w:r>
          </w:p>
        </w:tc>
        <w:tc>
          <w:tcPr>
            <w:tcW w:w="4961" w:type="dxa"/>
          </w:tcPr>
          <w:p w:rsidR="002B2066" w:rsidRDefault="002B2066" w:rsidP="002B2066">
            <w:pPr>
              <w:tabs>
                <w:tab w:val="left" w:pos="2025"/>
              </w:tabs>
            </w:pPr>
            <w:r>
              <w:t>Конструирование и решение задач на определение параметров оптических систем.</w:t>
            </w:r>
          </w:p>
        </w:tc>
        <w:tc>
          <w:tcPr>
            <w:tcW w:w="4536" w:type="dxa"/>
          </w:tcPr>
          <w:p w:rsidR="002B2066" w:rsidRDefault="002B2066" w:rsidP="002B2066">
            <w:r>
              <w:t>Составление и решение задач по определению параметров оптических систем разной сложности.</w:t>
            </w:r>
          </w:p>
        </w:tc>
      </w:tr>
      <w:tr w:rsidR="002B2066" w:rsidTr="002B2066">
        <w:tc>
          <w:tcPr>
            <w:tcW w:w="1276" w:type="dxa"/>
          </w:tcPr>
          <w:p w:rsidR="002B2066" w:rsidRDefault="002B2066" w:rsidP="002B2066">
            <w:pPr>
              <w:jc w:val="center"/>
              <w:rPr>
                <w:b/>
              </w:rPr>
            </w:pPr>
            <w:r>
              <w:rPr>
                <w:b/>
              </w:rPr>
              <w:t>32, 33</w:t>
            </w:r>
          </w:p>
        </w:tc>
        <w:tc>
          <w:tcPr>
            <w:tcW w:w="4961" w:type="dxa"/>
          </w:tcPr>
          <w:p w:rsidR="002B2066" w:rsidRDefault="002B2066" w:rsidP="002B2066">
            <w:pPr>
              <w:tabs>
                <w:tab w:val="left" w:pos="2025"/>
              </w:tabs>
            </w:pPr>
            <w:r>
              <w:t xml:space="preserve">Знакомство с решением задач повышенной </w:t>
            </w:r>
            <w:r>
              <w:lastRenderedPageBreak/>
              <w:t>сложности по теме: «Оптические явления» из вариантов для подготовки ОГЭ и ЕГЭ.</w:t>
            </w:r>
          </w:p>
        </w:tc>
        <w:tc>
          <w:tcPr>
            <w:tcW w:w="4536" w:type="dxa"/>
          </w:tcPr>
          <w:p w:rsidR="002B2066" w:rsidRDefault="002B2066" w:rsidP="002B2066">
            <w:r>
              <w:lastRenderedPageBreak/>
              <w:t xml:space="preserve">Решение тестов аналогичных тестам по </w:t>
            </w:r>
            <w:r>
              <w:lastRenderedPageBreak/>
              <w:t>ОГЭ по теме занятия.</w:t>
            </w:r>
          </w:p>
        </w:tc>
      </w:tr>
      <w:tr w:rsidR="002B2066" w:rsidTr="002B2066">
        <w:tc>
          <w:tcPr>
            <w:tcW w:w="10773" w:type="dxa"/>
            <w:gridSpan w:val="3"/>
          </w:tcPr>
          <w:p w:rsidR="002B2066" w:rsidRPr="0097369E" w:rsidRDefault="002B2066" w:rsidP="002B2066">
            <w:pPr>
              <w:tabs>
                <w:tab w:val="left" w:pos="2025"/>
              </w:tabs>
              <w:jc w:val="center"/>
              <w:rPr>
                <w:b/>
                <w:i/>
                <w:sz w:val="28"/>
              </w:rPr>
            </w:pPr>
            <w:r w:rsidRPr="00437149">
              <w:rPr>
                <w:b/>
                <w:i/>
              </w:rPr>
              <w:lastRenderedPageBreak/>
              <w:t>Обобщающее повторение по методам и приёмам реше</w:t>
            </w:r>
            <w:r>
              <w:rPr>
                <w:b/>
                <w:i/>
              </w:rPr>
              <w:t>ния задач различной сложности (2</w:t>
            </w:r>
            <w:r w:rsidRPr="00437149">
              <w:rPr>
                <w:b/>
                <w:i/>
              </w:rPr>
              <w:t xml:space="preserve"> час)</w:t>
            </w:r>
          </w:p>
        </w:tc>
      </w:tr>
      <w:tr w:rsidR="002B2066" w:rsidTr="002B2066">
        <w:tc>
          <w:tcPr>
            <w:tcW w:w="1276" w:type="dxa"/>
          </w:tcPr>
          <w:p w:rsidR="002B2066" w:rsidRDefault="002B2066" w:rsidP="002B2066">
            <w:pPr>
              <w:jc w:val="center"/>
              <w:rPr>
                <w:b/>
              </w:rPr>
            </w:pPr>
            <w:r>
              <w:rPr>
                <w:b/>
              </w:rPr>
              <w:t>34, 35</w:t>
            </w:r>
          </w:p>
        </w:tc>
        <w:tc>
          <w:tcPr>
            <w:tcW w:w="4961" w:type="dxa"/>
          </w:tcPr>
          <w:p w:rsidR="002B2066" w:rsidRDefault="002B2066" w:rsidP="002B2066">
            <w:pPr>
              <w:tabs>
                <w:tab w:val="left" w:pos="2025"/>
              </w:tabs>
            </w:pPr>
            <w:r>
              <w:t>Решение задач различной сложности.</w:t>
            </w:r>
          </w:p>
        </w:tc>
        <w:tc>
          <w:tcPr>
            <w:tcW w:w="4536" w:type="dxa"/>
          </w:tcPr>
          <w:p w:rsidR="002B2066" w:rsidRDefault="002B2066" w:rsidP="002B2066">
            <w:r>
              <w:t>Решение комплексного теста.</w:t>
            </w:r>
          </w:p>
        </w:tc>
      </w:tr>
    </w:tbl>
    <w:p w:rsidR="007C51FC" w:rsidRDefault="007C51FC" w:rsidP="007C51FC">
      <w:pPr>
        <w:tabs>
          <w:tab w:val="left" w:pos="2025"/>
        </w:tabs>
        <w:jc w:val="center"/>
        <w:rPr>
          <w:b/>
          <w:i/>
          <w:sz w:val="28"/>
        </w:rPr>
      </w:pPr>
    </w:p>
    <w:p w:rsidR="007C51FC" w:rsidRDefault="007C51FC" w:rsidP="007C51FC">
      <w:pPr>
        <w:jc w:val="center"/>
        <w:rPr>
          <w:b/>
          <w:bCs/>
          <w:sz w:val="32"/>
        </w:rPr>
      </w:pPr>
    </w:p>
    <w:p w:rsidR="007C51FC" w:rsidRPr="002E4406" w:rsidRDefault="007C51FC" w:rsidP="007C51FC">
      <w:pPr>
        <w:jc w:val="center"/>
        <w:rPr>
          <w:b/>
          <w:sz w:val="28"/>
          <w:szCs w:val="28"/>
        </w:rPr>
      </w:pPr>
      <w:r w:rsidRPr="002E4406">
        <w:rPr>
          <w:b/>
          <w:sz w:val="28"/>
          <w:szCs w:val="28"/>
        </w:rPr>
        <w:t>Календарно-тематическое планирование</w:t>
      </w:r>
    </w:p>
    <w:p w:rsidR="007C51FC" w:rsidRPr="002E4406" w:rsidRDefault="007C51FC" w:rsidP="007C51FC">
      <w:pPr>
        <w:jc w:val="center"/>
        <w:rPr>
          <w:b/>
          <w:sz w:val="28"/>
          <w:szCs w:val="28"/>
        </w:rPr>
      </w:pPr>
    </w:p>
    <w:tbl>
      <w:tblPr>
        <w:tblW w:w="110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3260"/>
        <w:gridCol w:w="709"/>
        <w:gridCol w:w="142"/>
        <w:gridCol w:w="1417"/>
        <w:gridCol w:w="284"/>
        <w:gridCol w:w="2409"/>
        <w:gridCol w:w="993"/>
        <w:gridCol w:w="992"/>
      </w:tblGrid>
      <w:tr w:rsidR="00731D65" w:rsidRPr="00C67B0D" w:rsidTr="00C6040C">
        <w:tc>
          <w:tcPr>
            <w:tcW w:w="851" w:type="dxa"/>
            <w:vMerge w:val="restart"/>
          </w:tcPr>
          <w:p w:rsidR="00731D65" w:rsidRPr="00EB59B5" w:rsidRDefault="00731D65" w:rsidP="00430833">
            <w:pPr>
              <w:ind w:left="109" w:hanging="81"/>
              <w:jc w:val="center"/>
              <w:rPr>
                <w:b/>
                <w:szCs w:val="20"/>
              </w:rPr>
            </w:pPr>
            <w:r w:rsidRPr="00EB59B5">
              <w:rPr>
                <w:b/>
                <w:szCs w:val="20"/>
              </w:rPr>
              <w:t>№</w:t>
            </w:r>
          </w:p>
          <w:p w:rsidR="00731D65" w:rsidRPr="00EB59B5" w:rsidRDefault="00731D65" w:rsidP="00430833">
            <w:pPr>
              <w:ind w:left="109" w:hanging="81"/>
              <w:jc w:val="center"/>
              <w:rPr>
                <w:b/>
                <w:szCs w:val="20"/>
              </w:rPr>
            </w:pPr>
            <w:r>
              <w:rPr>
                <w:b/>
                <w:szCs w:val="20"/>
              </w:rPr>
              <w:t>п\п</w:t>
            </w:r>
          </w:p>
          <w:p w:rsidR="00731D65" w:rsidRPr="00EB59B5" w:rsidRDefault="00731D65" w:rsidP="00430833">
            <w:pPr>
              <w:ind w:left="109" w:hanging="81"/>
              <w:jc w:val="center"/>
              <w:rPr>
                <w:b/>
                <w:szCs w:val="20"/>
              </w:rPr>
            </w:pPr>
          </w:p>
        </w:tc>
        <w:tc>
          <w:tcPr>
            <w:tcW w:w="3260" w:type="dxa"/>
            <w:vMerge w:val="restart"/>
          </w:tcPr>
          <w:p w:rsidR="00731D65" w:rsidRPr="00EB59B5" w:rsidRDefault="00731D65" w:rsidP="00430833">
            <w:pPr>
              <w:jc w:val="center"/>
              <w:rPr>
                <w:b/>
                <w:szCs w:val="20"/>
              </w:rPr>
            </w:pPr>
            <w:r>
              <w:rPr>
                <w:b/>
                <w:szCs w:val="20"/>
              </w:rPr>
              <w:t>Название разделов. Тема занятий</w:t>
            </w:r>
          </w:p>
        </w:tc>
        <w:tc>
          <w:tcPr>
            <w:tcW w:w="851" w:type="dxa"/>
            <w:gridSpan w:val="2"/>
            <w:vMerge w:val="restart"/>
          </w:tcPr>
          <w:p w:rsidR="00731D65" w:rsidRPr="00EB59B5" w:rsidRDefault="00731D65" w:rsidP="00430833">
            <w:pPr>
              <w:jc w:val="center"/>
              <w:rPr>
                <w:b/>
                <w:szCs w:val="20"/>
              </w:rPr>
            </w:pPr>
            <w:r>
              <w:rPr>
                <w:b/>
                <w:szCs w:val="20"/>
              </w:rPr>
              <w:t>Коли чест во часов</w:t>
            </w:r>
          </w:p>
        </w:tc>
        <w:tc>
          <w:tcPr>
            <w:tcW w:w="1417" w:type="dxa"/>
            <w:vMerge w:val="restart"/>
          </w:tcPr>
          <w:p w:rsidR="00731D65" w:rsidRPr="00EB59B5" w:rsidRDefault="00731D65" w:rsidP="00430833">
            <w:pPr>
              <w:jc w:val="center"/>
              <w:rPr>
                <w:b/>
                <w:szCs w:val="20"/>
              </w:rPr>
            </w:pPr>
            <w:r>
              <w:rPr>
                <w:b/>
                <w:szCs w:val="20"/>
              </w:rPr>
              <w:t>Основные формы организации занятий</w:t>
            </w:r>
          </w:p>
        </w:tc>
        <w:tc>
          <w:tcPr>
            <w:tcW w:w="2693" w:type="dxa"/>
            <w:gridSpan w:val="2"/>
            <w:vMerge w:val="restart"/>
          </w:tcPr>
          <w:p w:rsidR="00731D65" w:rsidRPr="002E4406" w:rsidRDefault="00731D65" w:rsidP="003C04DA">
            <w:pPr>
              <w:pStyle w:val="TableParagraph"/>
              <w:rPr>
                <w:b/>
                <w:sz w:val="24"/>
                <w:szCs w:val="24"/>
              </w:rPr>
            </w:pPr>
            <w:r w:rsidRPr="002E4406">
              <w:rPr>
                <w:b/>
                <w:sz w:val="24"/>
                <w:szCs w:val="24"/>
              </w:rPr>
              <w:t>Основные виды</w:t>
            </w:r>
          </w:p>
          <w:p w:rsidR="00731D65" w:rsidRPr="002E4406" w:rsidRDefault="00731D65" w:rsidP="003C04DA">
            <w:pPr>
              <w:pStyle w:val="TableParagraph"/>
              <w:rPr>
                <w:b/>
                <w:sz w:val="24"/>
                <w:szCs w:val="24"/>
              </w:rPr>
            </w:pPr>
            <w:r w:rsidRPr="002E4406">
              <w:rPr>
                <w:b/>
                <w:sz w:val="24"/>
                <w:szCs w:val="24"/>
              </w:rPr>
              <w:t>организации</w:t>
            </w:r>
          </w:p>
          <w:p w:rsidR="00731D65" w:rsidRPr="002E4406" w:rsidRDefault="00731D65" w:rsidP="003C04DA">
            <w:pPr>
              <w:pStyle w:val="TableParagraph"/>
              <w:rPr>
                <w:b/>
                <w:sz w:val="24"/>
                <w:szCs w:val="24"/>
              </w:rPr>
            </w:pPr>
            <w:r w:rsidRPr="002E4406">
              <w:rPr>
                <w:b/>
                <w:sz w:val="24"/>
                <w:szCs w:val="24"/>
              </w:rPr>
              <w:t>деятельности обучающихся</w:t>
            </w:r>
          </w:p>
        </w:tc>
        <w:tc>
          <w:tcPr>
            <w:tcW w:w="1985" w:type="dxa"/>
            <w:gridSpan w:val="2"/>
          </w:tcPr>
          <w:p w:rsidR="00731D65" w:rsidRPr="00EB59B5" w:rsidRDefault="00731D65" w:rsidP="00430833">
            <w:pPr>
              <w:jc w:val="center"/>
              <w:rPr>
                <w:b/>
                <w:szCs w:val="20"/>
              </w:rPr>
            </w:pPr>
            <w:r w:rsidRPr="00EB59B5">
              <w:rPr>
                <w:b/>
                <w:szCs w:val="20"/>
              </w:rPr>
              <w:t>Дата</w:t>
            </w:r>
          </w:p>
          <w:p w:rsidR="00731D65" w:rsidRPr="00EB59B5" w:rsidRDefault="00731D65" w:rsidP="00430833">
            <w:pPr>
              <w:jc w:val="center"/>
              <w:rPr>
                <w:b/>
                <w:szCs w:val="20"/>
              </w:rPr>
            </w:pPr>
            <w:r w:rsidRPr="00EB59B5">
              <w:rPr>
                <w:b/>
                <w:szCs w:val="20"/>
              </w:rPr>
              <w:t>проведения</w:t>
            </w:r>
          </w:p>
        </w:tc>
      </w:tr>
      <w:tr w:rsidR="00731D65" w:rsidRPr="00C67B0D" w:rsidTr="00C6040C">
        <w:tc>
          <w:tcPr>
            <w:tcW w:w="851" w:type="dxa"/>
            <w:vMerge/>
          </w:tcPr>
          <w:p w:rsidR="00731D65" w:rsidRPr="00EB59B5" w:rsidRDefault="00731D65" w:rsidP="00430833">
            <w:pPr>
              <w:ind w:left="109" w:hanging="81"/>
              <w:rPr>
                <w:b/>
                <w:szCs w:val="20"/>
              </w:rPr>
            </w:pPr>
          </w:p>
        </w:tc>
        <w:tc>
          <w:tcPr>
            <w:tcW w:w="3260" w:type="dxa"/>
            <w:vMerge/>
          </w:tcPr>
          <w:p w:rsidR="00731D65" w:rsidRPr="00EB59B5" w:rsidRDefault="00731D65" w:rsidP="00430833">
            <w:pPr>
              <w:rPr>
                <w:b/>
                <w:szCs w:val="20"/>
              </w:rPr>
            </w:pPr>
          </w:p>
        </w:tc>
        <w:tc>
          <w:tcPr>
            <w:tcW w:w="851" w:type="dxa"/>
            <w:gridSpan w:val="2"/>
            <w:vMerge/>
          </w:tcPr>
          <w:p w:rsidR="00731D65" w:rsidRPr="00EB59B5" w:rsidRDefault="00731D65" w:rsidP="00430833">
            <w:pPr>
              <w:rPr>
                <w:b/>
                <w:szCs w:val="20"/>
              </w:rPr>
            </w:pPr>
          </w:p>
        </w:tc>
        <w:tc>
          <w:tcPr>
            <w:tcW w:w="1417" w:type="dxa"/>
            <w:vMerge/>
          </w:tcPr>
          <w:p w:rsidR="00731D65" w:rsidRPr="00EB59B5" w:rsidRDefault="00731D65" w:rsidP="00430833">
            <w:pPr>
              <w:rPr>
                <w:b/>
                <w:szCs w:val="20"/>
              </w:rPr>
            </w:pPr>
          </w:p>
        </w:tc>
        <w:tc>
          <w:tcPr>
            <w:tcW w:w="2693" w:type="dxa"/>
            <w:gridSpan w:val="2"/>
            <w:vMerge/>
          </w:tcPr>
          <w:p w:rsidR="00731D65" w:rsidRPr="00EB59B5" w:rsidRDefault="00731D65" w:rsidP="00430833">
            <w:pPr>
              <w:rPr>
                <w:b/>
                <w:szCs w:val="20"/>
              </w:rPr>
            </w:pPr>
          </w:p>
        </w:tc>
        <w:tc>
          <w:tcPr>
            <w:tcW w:w="993" w:type="dxa"/>
          </w:tcPr>
          <w:p w:rsidR="00731D65" w:rsidRPr="00EB59B5" w:rsidRDefault="00731D65" w:rsidP="00430833">
            <w:pPr>
              <w:rPr>
                <w:b/>
                <w:szCs w:val="20"/>
              </w:rPr>
            </w:pPr>
            <w:r w:rsidRPr="00EB59B5">
              <w:rPr>
                <w:b/>
                <w:szCs w:val="20"/>
              </w:rPr>
              <w:t>план</w:t>
            </w:r>
          </w:p>
        </w:tc>
        <w:tc>
          <w:tcPr>
            <w:tcW w:w="992" w:type="dxa"/>
          </w:tcPr>
          <w:p w:rsidR="00731D65" w:rsidRPr="00CA7870" w:rsidRDefault="00731D65" w:rsidP="00430833">
            <w:pPr>
              <w:jc w:val="center"/>
              <w:rPr>
                <w:b/>
                <w:szCs w:val="20"/>
              </w:rPr>
            </w:pPr>
            <w:r>
              <w:rPr>
                <w:b/>
                <w:sz w:val="22"/>
                <w:szCs w:val="20"/>
              </w:rPr>
              <w:t>факт</w:t>
            </w:r>
          </w:p>
        </w:tc>
      </w:tr>
      <w:tr w:rsidR="00731D65" w:rsidRPr="00C67B0D" w:rsidTr="00C6040C">
        <w:tc>
          <w:tcPr>
            <w:tcW w:w="11057" w:type="dxa"/>
            <w:gridSpan w:val="9"/>
          </w:tcPr>
          <w:p w:rsidR="00731D65" w:rsidRDefault="00731D65" w:rsidP="00430833">
            <w:pPr>
              <w:jc w:val="center"/>
              <w:rPr>
                <w:b/>
                <w:szCs w:val="20"/>
              </w:rPr>
            </w:pPr>
            <w:r w:rsidRPr="009E187E">
              <w:rPr>
                <w:b/>
                <w:bCs/>
                <w:i/>
                <w:iCs/>
              </w:rPr>
              <w:t xml:space="preserve">1. </w:t>
            </w:r>
            <w:r w:rsidRPr="009E187E">
              <w:rPr>
                <w:b/>
                <w:i/>
              </w:rPr>
              <w:t>Тепловые явления и законы сохранения (10 часов)</w:t>
            </w:r>
          </w:p>
        </w:tc>
      </w:tr>
      <w:tr w:rsidR="00A62394" w:rsidRPr="00C67B0D" w:rsidTr="00C6040C">
        <w:tc>
          <w:tcPr>
            <w:tcW w:w="851" w:type="dxa"/>
          </w:tcPr>
          <w:p w:rsidR="00A62394" w:rsidRPr="000F5E51" w:rsidRDefault="00A62394" w:rsidP="00430833">
            <w:pPr>
              <w:ind w:left="109" w:hanging="81"/>
              <w:jc w:val="center"/>
              <w:rPr>
                <w:b/>
                <w:szCs w:val="20"/>
              </w:rPr>
            </w:pPr>
            <w:r w:rsidRPr="000F5E51">
              <w:rPr>
                <w:b/>
                <w:szCs w:val="20"/>
              </w:rPr>
              <w:t>1</w:t>
            </w:r>
          </w:p>
        </w:tc>
        <w:tc>
          <w:tcPr>
            <w:tcW w:w="3260" w:type="dxa"/>
          </w:tcPr>
          <w:p w:rsidR="00A62394" w:rsidRPr="00C67B0D" w:rsidRDefault="00A62394" w:rsidP="00430833">
            <w:pPr>
              <w:rPr>
                <w:sz w:val="20"/>
                <w:szCs w:val="20"/>
              </w:rPr>
            </w:pPr>
            <w:r w:rsidRPr="00437149">
              <w:rPr>
                <w:sz w:val="20"/>
              </w:rPr>
              <w:t>Что такое физическая задача и как правильно читать условие к задаче. Классификация задач и алгоритмы решения задач различного типа. Примеры задач с разными алгоритмами решения.</w:t>
            </w:r>
          </w:p>
        </w:tc>
        <w:tc>
          <w:tcPr>
            <w:tcW w:w="851" w:type="dxa"/>
            <w:gridSpan w:val="2"/>
          </w:tcPr>
          <w:p w:rsidR="00A62394" w:rsidRPr="00C67B0D" w:rsidRDefault="00A62394" w:rsidP="00430833">
            <w:pPr>
              <w:rPr>
                <w:bCs/>
                <w:sz w:val="20"/>
                <w:szCs w:val="20"/>
              </w:rPr>
            </w:pPr>
            <w:r>
              <w:rPr>
                <w:bCs/>
                <w:sz w:val="20"/>
                <w:szCs w:val="20"/>
              </w:rPr>
              <w:t>1</w:t>
            </w:r>
          </w:p>
        </w:tc>
        <w:tc>
          <w:tcPr>
            <w:tcW w:w="1417" w:type="dxa"/>
          </w:tcPr>
          <w:p w:rsidR="00A62394" w:rsidRDefault="00A62394" w:rsidP="003C04DA">
            <w:pPr>
              <w:rPr>
                <w:sz w:val="20"/>
              </w:rPr>
            </w:pPr>
            <w:r>
              <w:rPr>
                <w:sz w:val="20"/>
              </w:rPr>
              <w:t>Беседа</w:t>
            </w:r>
          </w:p>
          <w:p w:rsidR="00A62394" w:rsidRPr="00AB697F" w:rsidRDefault="00A62394" w:rsidP="003C04DA">
            <w:pPr>
              <w:rPr>
                <w:sz w:val="20"/>
              </w:rPr>
            </w:pPr>
            <w:r>
              <w:rPr>
                <w:sz w:val="20"/>
              </w:rPr>
              <w:t>Поиск инфор мации</w:t>
            </w:r>
          </w:p>
        </w:tc>
        <w:tc>
          <w:tcPr>
            <w:tcW w:w="2693" w:type="dxa"/>
            <w:gridSpan w:val="2"/>
          </w:tcPr>
          <w:p w:rsidR="00A62394" w:rsidRPr="00C67B0D" w:rsidRDefault="00A62394" w:rsidP="00430833">
            <w:pPr>
              <w:rPr>
                <w:bCs/>
                <w:sz w:val="20"/>
                <w:szCs w:val="20"/>
              </w:rPr>
            </w:pPr>
            <w:r>
              <w:rPr>
                <w:bCs/>
                <w:sz w:val="20"/>
                <w:szCs w:val="20"/>
              </w:rPr>
              <w:t xml:space="preserve">Смысловое чтение текста. Выделение главного. </w:t>
            </w:r>
            <w:r w:rsidRPr="00C67B0D">
              <w:rPr>
                <w:bCs/>
                <w:sz w:val="20"/>
                <w:szCs w:val="20"/>
              </w:rPr>
              <w:t>Работа со справочной литературой</w:t>
            </w:r>
            <w:r>
              <w:rPr>
                <w:bCs/>
                <w:sz w:val="20"/>
                <w:szCs w:val="20"/>
              </w:rPr>
              <w:t>. Анализ.</w:t>
            </w:r>
          </w:p>
        </w:tc>
        <w:tc>
          <w:tcPr>
            <w:tcW w:w="993" w:type="dxa"/>
          </w:tcPr>
          <w:p w:rsidR="00A62394" w:rsidRPr="00C67B0D" w:rsidRDefault="00C6040C" w:rsidP="00430833">
            <w:pPr>
              <w:rPr>
                <w:b/>
                <w:sz w:val="20"/>
                <w:szCs w:val="20"/>
              </w:rPr>
            </w:pPr>
            <w:r>
              <w:rPr>
                <w:b/>
                <w:sz w:val="20"/>
                <w:szCs w:val="20"/>
              </w:rPr>
              <w:t>2.09.</w:t>
            </w:r>
          </w:p>
        </w:tc>
        <w:tc>
          <w:tcPr>
            <w:tcW w:w="992" w:type="dxa"/>
          </w:tcPr>
          <w:p w:rsidR="00A62394" w:rsidRPr="00C67B0D" w:rsidRDefault="00A62394" w:rsidP="00430833">
            <w:pPr>
              <w:rPr>
                <w:b/>
                <w:sz w:val="20"/>
                <w:szCs w:val="20"/>
              </w:rPr>
            </w:pPr>
          </w:p>
        </w:tc>
      </w:tr>
      <w:tr w:rsidR="00731D65" w:rsidRPr="00C67B0D" w:rsidTr="00C6040C">
        <w:tc>
          <w:tcPr>
            <w:tcW w:w="851" w:type="dxa"/>
          </w:tcPr>
          <w:p w:rsidR="00731D65" w:rsidRPr="000F5E51" w:rsidRDefault="00731D65" w:rsidP="00430833">
            <w:pPr>
              <w:ind w:left="109" w:hanging="81"/>
              <w:jc w:val="center"/>
              <w:rPr>
                <w:b/>
                <w:szCs w:val="20"/>
              </w:rPr>
            </w:pPr>
            <w:r w:rsidRPr="000F5E51">
              <w:rPr>
                <w:b/>
                <w:szCs w:val="20"/>
              </w:rPr>
              <w:t>2</w:t>
            </w:r>
          </w:p>
        </w:tc>
        <w:tc>
          <w:tcPr>
            <w:tcW w:w="3260" w:type="dxa"/>
          </w:tcPr>
          <w:p w:rsidR="00731D65" w:rsidRPr="00437149" w:rsidRDefault="00731D65" w:rsidP="00430833">
            <w:pPr>
              <w:rPr>
                <w:sz w:val="20"/>
              </w:rPr>
            </w:pPr>
            <w:r w:rsidRPr="000F5E51">
              <w:rPr>
                <w:sz w:val="20"/>
              </w:rPr>
              <w:t>Основные требования к составлению задач, способы и техника составления задач. Составление простых и составных задач на определение количества энергии при нагревании, охлаждении вещест</w:t>
            </w:r>
            <w:r>
              <w:rPr>
                <w:sz w:val="20"/>
              </w:rPr>
              <w:t>в.</w:t>
            </w:r>
            <w:r w:rsidRPr="000F5E51">
              <w:rPr>
                <w:sz w:val="20"/>
              </w:rPr>
              <w:t xml:space="preserve">  </w:t>
            </w:r>
          </w:p>
        </w:tc>
        <w:tc>
          <w:tcPr>
            <w:tcW w:w="851" w:type="dxa"/>
            <w:gridSpan w:val="2"/>
          </w:tcPr>
          <w:p w:rsidR="00731D65" w:rsidRPr="00C67B0D" w:rsidRDefault="00A64E76" w:rsidP="00430833">
            <w:pPr>
              <w:rPr>
                <w:bCs/>
                <w:sz w:val="20"/>
                <w:szCs w:val="20"/>
              </w:rPr>
            </w:pPr>
            <w:r>
              <w:rPr>
                <w:bCs/>
                <w:sz w:val="20"/>
                <w:szCs w:val="20"/>
              </w:rPr>
              <w:t>1</w:t>
            </w:r>
          </w:p>
        </w:tc>
        <w:tc>
          <w:tcPr>
            <w:tcW w:w="1417" w:type="dxa"/>
          </w:tcPr>
          <w:p w:rsidR="00731D65" w:rsidRDefault="00A62394" w:rsidP="00430833">
            <w:pPr>
              <w:rPr>
                <w:sz w:val="20"/>
              </w:rPr>
            </w:pPr>
            <w:r>
              <w:rPr>
                <w:sz w:val="20"/>
              </w:rPr>
              <w:t>Беседа</w:t>
            </w:r>
          </w:p>
          <w:p w:rsidR="00A62394" w:rsidRPr="00AB697F" w:rsidRDefault="00A62394" w:rsidP="00430833">
            <w:pPr>
              <w:rPr>
                <w:sz w:val="20"/>
              </w:rPr>
            </w:pPr>
            <w:r>
              <w:rPr>
                <w:sz w:val="20"/>
              </w:rPr>
              <w:t>Поиск инфор мации</w:t>
            </w:r>
          </w:p>
        </w:tc>
        <w:tc>
          <w:tcPr>
            <w:tcW w:w="2693" w:type="dxa"/>
            <w:gridSpan w:val="2"/>
          </w:tcPr>
          <w:p w:rsidR="00731D65" w:rsidRDefault="00731D65" w:rsidP="00430833">
            <w:pPr>
              <w:rPr>
                <w:bCs/>
                <w:sz w:val="20"/>
                <w:szCs w:val="20"/>
              </w:rPr>
            </w:pPr>
            <w:r>
              <w:rPr>
                <w:bCs/>
                <w:sz w:val="20"/>
                <w:szCs w:val="20"/>
              </w:rPr>
              <w:t xml:space="preserve">Смысловое чтение текста. Выделение главного. </w:t>
            </w:r>
            <w:r w:rsidRPr="00C67B0D">
              <w:rPr>
                <w:bCs/>
                <w:sz w:val="20"/>
                <w:szCs w:val="20"/>
              </w:rPr>
              <w:t>Работа со справочной литературой</w:t>
            </w:r>
            <w:r>
              <w:rPr>
                <w:bCs/>
                <w:sz w:val="20"/>
                <w:szCs w:val="20"/>
              </w:rPr>
              <w:t>. Анализ.</w:t>
            </w:r>
          </w:p>
        </w:tc>
        <w:tc>
          <w:tcPr>
            <w:tcW w:w="993" w:type="dxa"/>
          </w:tcPr>
          <w:p w:rsidR="00731D65" w:rsidRPr="00C67B0D" w:rsidRDefault="00731D65" w:rsidP="00430833">
            <w:pPr>
              <w:rPr>
                <w:b/>
                <w:sz w:val="20"/>
                <w:szCs w:val="20"/>
              </w:rPr>
            </w:pPr>
            <w:r>
              <w:rPr>
                <w:b/>
                <w:sz w:val="20"/>
                <w:szCs w:val="20"/>
              </w:rPr>
              <w:t>9.09.</w:t>
            </w:r>
          </w:p>
        </w:tc>
        <w:tc>
          <w:tcPr>
            <w:tcW w:w="992" w:type="dxa"/>
          </w:tcPr>
          <w:p w:rsidR="00731D65" w:rsidRPr="00C67B0D" w:rsidRDefault="00731D65" w:rsidP="00430833">
            <w:pPr>
              <w:rPr>
                <w:b/>
                <w:sz w:val="20"/>
                <w:szCs w:val="20"/>
              </w:rPr>
            </w:pPr>
          </w:p>
        </w:tc>
      </w:tr>
      <w:tr w:rsidR="00A62394" w:rsidRPr="00C67B0D" w:rsidTr="00C6040C">
        <w:tc>
          <w:tcPr>
            <w:tcW w:w="851" w:type="dxa"/>
          </w:tcPr>
          <w:p w:rsidR="00A62394" w:rsidRPr="000F5E51" w:rsidRDefault="00A62394" w:rsidP="00430833">
            <w:pPr>
              <w:ind w:left="109" w:hanging="81"/>
              <w:jc w:val="center"/>
              <w:rPr>
                <w:b/>
                <w:szCs w:val="20"/>
              </w:rPr>
            </w:pPr>
            <w:r w:rsidRPr="000F5E51">
              <w:rPr>
                <w:b/>
                <w:szCs w:val="20"/>
              </w:rPr>
              <w:t>3</w:t>
            </w:r>
          </w:p>
        </w:tc>
        <w:tc>
          <w:tcPr>
            <w:tcW w:w="3260" w:type="dxa"/>
          </w:tcPr>
          <w:p w:rsidR="00A62394" w:rsidRPr="000F5E51" w:rsidRDefault="00A62394" w:rsidP="00430833">
            <w:pPr>
              <w:rPr>
                <w:sz w:val="20"/>
              </w:rPr>
            </w:pPr>
            <w:r w:rsidRPr="000F5E51">
              <w:rPr>
                <w:sz w:val="20"/>
              </w:rPr>
              <w:t xml:space="preserve">Работа с текстом задач. Составление и решение задач при агрегатных превращениях вещества.  </w:t>
            </w:r>
          </w:p>
        </w:tc>
        <w:tc>
          <w:tcPr>
            <w:tcW w:w="851" w:type="dxa"/>
            <w:gridSpan w:val="2"/>
          </w:tcPr>
          <w:p w:rsidR="00A62394" w:rsidRPr="00C67B0D" w:rsidRDefault="00A62394" w:rsidP="00430833">
            <w:pPr>
              <w:rPr>
                <w:bCs/>
                <w:sz w:val="20"/>
                <w:szCs w:val="20"/>
              </w:rPr>
            </w:pPr>
            <w:r>
              <w:rPr>
                <w:bCs/>
                <w:sz w:val="20"/>
                <w:szCs w:val="20"/>
              </w:rPr>
              <w:t>1</w:t>
            </w:r>
          </w:p>
        </w:tc>
        <w:tc>
          <w:tcPr>
            <w:tcW w:w="1417" w:type="dxa"/>
          </w:tcPr>
          <w:p w:rsidR="00A62394" w:rsidRDefault="00A62394" w:rsidP="003C04DA">
            <w:pPr>
              <w:rPr>
                <w:sz w:val="20"/>
              </w:rPr>
            </w:pPr>
            <w:r>
              <w:rPr>
                <w:sz w:val="20"/>
              </w:rPr>
              <w:t>Беседа</w:t>
            </w:r>
          </w:p>
          <w:p w:rsidR="00A62394" w:rsidRPr="00AB697F" w:rsidRDefault="00A62394" w:rsidP="003C04DA">
            <w:pPr>
              <w:rPr>
                <w:sz w:val="20"/>
              </w:rPr>
            </w:pPr>
            <w:r>
              <w:rPr>
                <w:sz w:val="20"/>
              </w:rPr>
              <w:t>Поиск инфор мации</w:t>
            </w:r>
          </w:p>
        </w:tc>
        <w:tc>
          <w:tcPr>
            <w:tcW w:w="2693" w:type="dxa"/>
            <w:gridSpan w:val="2"/>
          </w:tcPr>
          <w:p w:rsidR="00A62394" w:rsidRDefault="00A62394" w:rsidP="00430833">
            <w:pPr>
              <w:rPr>
                <w:bCs/>
                <w:sz w:val="20"/>
                <w:szCs w:val="20"/>
              </w:rPr>
            </w:pPr>
            <w:r>
              <w:rPr>
                <w:bCs/>
                <w:sz w:val="20"/>
                <w:szCs w:val="20"/>
              </w:rPr>
              <w:t xml:space="preserve">Смысловое чтение текста. Выделение главного. </w:t>
            </w:r>
            <w:r w:rsidRPr="00C67B0D">
              <w:rPr>
                <w:bCs/>
                <w:sz w:val="20"/>
                <w:szCs w:val="20"/>
              </w:rPr>
              <w:t>Работа со справочной литературой</w:t>
            </w:r>
            <w:r>
              <w:rPr>
                <w:bCs/>
                <w:sz w:val="20"/>
                <w:szCs w:val="20"/>
              </w:rPr>
              <w:t xml:space="preserve">. Анализ. </w:t>
            </w:r>
          </w:p>
        </w:tc>
        <w:tc>
          <w:tcPr>
            <w:tcW w:w="993" w:type="dxa"/>
          </w:tcPr>
          <w:p w:rsidR="00A62394" w:rsidRPr="00C67B0D" w:rsidRDefault="00A62394" w:rsidP="00430833">
            <w:pPr>
              <w:rPr>
                <w:b/>
                <w:sz w:val="20"/>
                <w:szCs w:val="20"/>
              </w:rPr>
            </w:pPr>
            <w:r>
              <w:rPr>
                <w:b/>
                <w:sz w:val="20"/>
                <w:szCs w:val="20"/>
              </w:rPr>
              <w:t>16.09.</w:t>
            </w:r>
          </w:p>
        </w:tc>
        <w:tc>
          <w:tcPr>
            <w:tcW w:w="992" w:type="dxa"/>
          </w:tcPr>
          <w:p w:rsidR="00A62394" w:rsidRPr="00C67B0D" w:rsidRDefault="00A62394" w:rsidP="00430833">
            <w:pPr>
              <w:rPr>
                <w:b/>
                <w:sz w:val="20"/>
                <w:szCs w:val="20"/>
              </w:rPr>
            </w:pPr>
          </w:p>
        </w:tc>
      </w:tr>
      <w:tr w:rsidR="00A62394" w:rsidRPr="00C67B0D" w:rsidTr="00C6040C">
        <w:tc>
          <w:tcPr>
            <w:tcW w:w="851" w:type="dxa"/>
          </w:tcPr>
          <w:p w:rsidR="00A62394" w:rsidRPr="000F5E51" w:rsidRDefault="00A62394" w:rsidP="00430833">
            <w:pPr>
              <w:ind w:left="109" w:hanging="81"/>
              <w:jc w:val="center"/>
              <w:rPr>
                <w:b/>
                <w:szCs w:val="20"/>
              </w:rPr>
            </w:pPr>
            <w:r w:rsidRPr="000F5E51">
              <w:rPr>
                <w:b/>
                <w:szCs w:val="20"/>
              </w:rPr>
              <w:t>4</w:t>
            </w:r>
          </w:p>
        </w:tc>
        <w:tc>
          <w:tcPr>
            <w:tcW w:w="3260" w:type="dxa"/>
          </w:tcPr>
          <w:p w:rsidR="00A62394" w:rsidRPr="000F5E51" w:rsidRDefault="00A62394" w:rsidP="00430833">
            <w:pPr>
              <w:rPr>
                <w:sz w:val="20"/>
              </w:rPr>
            </w:pPr>
            <w:r w:rsidRPr="000F5E51">
              <w:rPr>
                <w:sz w:val="20"/>
              </w:rPr>
              <w:t>Анализ физического явления и составление рисунка, плана решения. Составление задач на заданные явления и объекты. Составление и решение задач на уравнение теплового баланса</w:t>
            </w:r>
          </w:p>
        </w:tc>
        <w:tc>
          <w:tcPr>
            <w:tcW w:w="851" w:type="dxa"/>
            <w:gridSpan w:val="2"/>
          </w:tcPr>
          <w:p w:rsidR="00A62394" w:rsidRPr="00C67B0D" w:rsidRDefault="00A62394" w:rsidP="00430833">
            <w:pPr>
              <w:rPr>
                <w:bCs/>
                <w:sz w:val="20"/>
                <w:szCs w:val="20"/>
              </w:rPr>
            </w:pPr>
            <w:r>
              <w:rPr>
                <w:bCs/>
                <w:sz w:val="20"/>
                <w:szCs w:val="20"/>
              </w:rPr>
              <w:t>1</w:t>
            </w:r>
          </w:p>
        </w:tc>
        <w:tc>
          <w:tcPr>
            <w:tcW w:w="1417" w:type="dxa"/>
          </w:tcPr>
          <w:p w:rsidR="00A62394" w:rsidRDefault="00A62394" w:rsidP="003C04DA">
            <w:pPr>
              <w:rPr>
                <w:sz w:val="20"/>
              </w:rPr>
            </w:pPr>
            <w:r>
              <w:rPr>
                <w:sz w:val="20"/>
              </w:rPr>
              <w:t>Беседа</w:t>
            </w:r>
          </w:p>
          <w:p w:rsidR="00A62394" w:rsidRDefault="00A62394" w:rsidP="003C04DA">
            <w:pPr>
              <w:rPr>
                <w:sz w:val="20"/>
              </w:rPr>
            </w:pPr>
            <w:r>
              <w:rPr>
                <w:sz w:val="20"/>
              </w:rPr>
              <w:t>Поиск инфор мации</w:t>
            </w:r>
          </w:p>
          <w:p w:rsidR="00A62394" w:rsidRPr="00AB697F" w:rsidRDefault="00A62394" w:rsidP="003C04DA">
            <w:pPr>
              <w:rPr>
                <w:sz w:val="20"/>
              </w:rPr>
            </w:pPr>
            <w:r>
              <w:rPr>
                <w:sz w:val="20"/>
              </w:rPr>
              <w:t>Практические работы</w:t>
            </w:r>
          </w:p>
        </w:tc>
        <w:tc>
          <w:tcPr>
            <w:tcW w:w="2693" w:type="dxa"/>
            <w:gridSpan w:val="2"/>
          </w:tcPr>
          <w:p w:rsidR="00A62394" w:rsidRDefault="00A62394" w:rsidP="00430833">
            <w:pPr>
              <w:rPr>
                <w:bCs/>
                <w:sz w:val="20"/>
                <w:szCs w:val="20"/>
              </w:rPr>
            </w:pPr>
            <w:r>
              <w:rPr>
                <w:bCs/>
                <w:sz w:val="20"/>
                <w:szCs w:val="20"/>
              </w:rPr>
              <w:t xml:space="preserve">Смысловое чтение текста. Выделение главного. </w:t>
            </w:r>
            <w:r w:rsidRPr="00C67B0D">
              <w:rPr>
                <w:bCs/>
                <w:sz w:val="20"/>
                <w:szCs w:val="20"/>
              </w:rPr>
              <w:t>Работа со справочной литературой</w:t>
            </w:r>
            <w:r>
              <w:rPr>
                <w:bCs/>
                <w:sz w:val="20"/>
                <w:szCs w:val="20"/>
              </w:rPr>
              <w:t>. Анализ.</w:t>
            </w:r>
          </w:p>
        </w:tc>
        <w:tc>
          <w:tcPr>
            <w:tcW w:w="993" w:type="dxa"/>
          </w:tcPr>
          <w:p w:rsidR="00A62394" w:rsidRPr="00C67B0D" w:rsidRDefault="00A62394" w:rsidP="00430833">
            <w:pPr>
              <w:rPr>
                <w:b/>
                <w:sz w:val="20"/>
                <w:szCs w:val="20"/>
              </w:rPr>
            </w:pPr>
            <w:r>
              <w:rPr>
                <w:b/>
                <w:sz w:val="20"/>
                <w:szCs w:val="20"/>
              </w:rPr>
              <w:t>23.09.</w:t>
            </w:r>
          </w:p>
        </w:tc>
        <w:tc>
          <w:tcPr>
            <w:tcW w:w="992" w:type="dxa"/>
          </w:tcPr>
          <w:p w:rsidR="00A62394" w:rsidRPr="00C67B0D" w:rsidRDefault="00A62394" w:rsidP="00430833">
            <w:pPr>
              <w:rPr>
                <w:b/>
                <w:sz w:val="20"/>
                <w:szCs w:val="20"/>
              </w:rPr>
            </w:pPr>
          </w:p>
        </w:tc>
      </w:tr>
      <w:tr w:rsidR="00A62394" w:rsidRPr="00C67B0D" w:rsidTr="00C6040C">
        <w:tc>
          <w:tcPr>
            <w:tcW w:w="851" w:type="dxa"/>
          </w:tcPr>
          <w:p w:rsidR="00A62394" w:rsidRPr="000F5E51" w:rsidRDefault="00A62394" w:rsidP="00430833">
            <w:pPr>
              <w:ind w:left="109" w:hanging="81"/>
              <w:jc w:val="center"/>
              <w:rPr>
                <w:b/>
                <w:szCs w:val="20"/>
              </w:rPr>
            </w:pPr>
            <w:r w:rsidRPr="000F5E51">
              <w:rPr>
                <w:b/>
                <w:szCs w:val="20"/>
              </w:rPr>
              <w:t>5</w:t>
            </w:r>
          </w:p>
        </w:tc>
        <w:tc>
          <w:tcPr>
            <w:tcW w:w="3260" w:type="dxa"/>
          </w:tcPr>
          <w:p w:rsidR="00A62394" w:rsidRPr="000F5E51" w:rsidRDefault="00A62394" w:rsidP="00430833">
            <w:pPr>
              <w:rPr>
                <w:sz w:val="20"/>
              </w:rPr>
            </w:pPr>
            <w:r w:rsidRPr="000F5E51">
              <w:rPr>
                <w:sz w:val="20"/>
              </w:rPr>
              <w:t>Числовой расчёт. Использование вычислительной техники при расчётах. Решение задач несколькими способами. Составление задач на заданные явления и объекты.</w:t>
            </w:r>
          </w:p>
        </w:tc>
        <w:tc>
          <w:tcPr>
            <w:tcW w:w="851" w:type="dxa"/>
            <w:gridSpan w:val="2"/>
          </w:tcPr>
          <w:p w:rsidR="00A62394" w:rsidRPr="00C67B0D" w:rsidRDefault="00A62394" w:rsidP="00430833">
            <w:pPr>
              <w:rPr>
                <w:bCs/>
                <w:sz w:val="20"/>
                <w:szCs w:val="20"/>
              </w:rPr>
            </w:pPr>
            <w:r>
              <w:rPr>
                <w:bCs/>
                <w:sz w:val="20"/>
                <w:szCs w:val="20"/>
              </w:rPr>
              <w:t>1</w:t>
            </w:r>
          </w:p>
        </w:tc>
        <w:tc>
          <w:tcPr>
            <w:tcW w:w="1417" w:type="dxa"/>
          </w:tcPr>
          <w:p w:rsidR="00A62394" w:rsidRDefault="00A62394" w:rsidP="003C04DA">
            <w:pPr>
              <w:rPr>
                <w:sz w:val="20"/>
              </w:rPr>
            </w:pPr>
            <w:r>
              <w:rPr>
                <w:sz w:val="20"/>
              </w:rPr>
              <w:t>Беседа</w:t>
            </w:r>
          </w:p>
          <w:p w:rsidR="00A62394" w:rsidRDefault="00A62394" w:rsidP="003C04DA">
            <w:pPr>
              <w:rPr>
                <w:sz w:val="20"/>
              </w:rPr>
            </w:pPr>
            <w:r>
              <w:rPr>
                <w:sz w:val="20"/>
              </w:rPr>
              <w:t>Поиск инфор мации</w:t>
            </w:r>
          </w:p>
          <w:p w:rsidR="00A62394" w:rsidRPr="00AB697F" w:rsidRDefault="00A62394" w:rsidP="003C04DA">
            <w:pPr>
              <w:rPr>
                <w:sz w:val="20"/>
              </w:rPr>
            </w:pPr>
            <w:r>
              <w:rPr>
                <w:sz w:val="20"/>
              </w:rPr>
              <w:t>Практические работы</w:t>
            </w:r>
          </w:p>
        </w:tc>
        <w:tc>
          <w:tcPr>
            <w:tcW w:w="2693" w:type="dxa"/>
            <w:gridSpan w:val="2"/>
          </w:tcPr>
          <w:p w:rsidR="00A62394" w:rsidRDefault="00A62394" w:rsidP="00430833">
            <w:pPr>
              <w:rPr>
                <w:bCs/>
                <w:sz w:val="20"/>
                <w:szCs w:val="20"/>
              </w:rPr>
            </w:pPr>
            <w:r>
              <w:rPr>
                <w:bCs/>
                <w:sz w:val="20"/>
                <w:szCs w:val="20"/>
              </w:rPr>
              <w:t xml:space="preserve">Смысловое чтение текста. Выделение главного. </w:t>
            </w:r>
            <w:r w:rsidRPr="00C67B0D">
              <w:rPr>
                <w:bCs/>
                <w:sz w:val="20"/>
                <w:szCs w:val="20"/>
              </w:rPr>
              <w:t>Работа со справочной литературой</w:t>
            </w:r>
            <w:r>
              <w:rPr>
                <w:bCs/>
                <w:sz w:val="20"/>
                <w:szCs w:val="20"/>
              </w:rPr>
              <w:t>. Анализ. Работа с вычислительной техникой.</w:t>
            </w:r>
          </w:p>
        </w:tc>
        <w:tc>
          <w:tcPr>
            <w:tcW w:w="993" w:type="dxa"/>
          </w:tcPr>
          <w:p w:rsidR="00A62394" w:rsidRPr="00C67B0D" w:rsidRDefault="00A62394" w:rsidP="00430833">
            <w:pPr>
              <w:rPr>
                <w:b/>
                <w:sz w:val="20"/>
                <w:szCs w:val="20"/>
              </w:rPr>
            </w:pPr>
            <w:r>
              <w:rPr>
                <w:b/>
                <w:sz w:val="20"/>
                <w:szCs w:val="20"/>
              </w:rPr>
              <w:t>30.09.</w:t>
            </w:r>
          </w:p>
        </w:tc>
        <w:tc>
          <w:tcPr>
            <w:tcW w:w="992" w:type="dxa"/>
          </w:tcPr>
          <w:p w:rsidR="00A62394" w:rsidRPr="00C67B0D" w:rsidRDefault="00A62394" w:rsidP="00430833">
            <w:pPr>
              <w:rPr>
                <w:b/>
                <w:sz w:val="20"/>
                <w:szCs w:val="20"/>
              </w:rPr>
            </w:pPr>
          </w:p>
        </w:tc>
      </w:tr>
      <w:tr w:rsidR="00A62394" w:rsidRPr="00C67B0D" w:rsidTr="00C6040C">
        <w:tc>
          <w:tcPr>
            <w:tcW w:w="851" w:type="dxa"/>
          </w:tcPr>
          <w:p w:rsidR="00A62394" w:rsidRPr="000F5E51" w:rsidRDefault="00A62394" w:rsidP="00430833">
            <w:pPr>
              <w:ind w:left="109" w:hanging="81"/>
              <w:jc w:val="center"/>
              <w:rPr>
                <w:b/>
                <w:szCs w:val="20"/>
              </w:rPr>
            </w:pPr>
            <w:r w:rsidRPr="000F5E51">
              <w:rPr>
                <w:b/>
                <w:szCs w:val="20"/>
              </w:rPr>
              <w:t>6</w:t>
            </w:r>
          </w:p>
        </w:tc>
        <w:tc>
          <w:tcPr>
            <w:tcW w:w="3260" w:type="dxa"/>
          </w:tcPr>
          <w:p w:rsidR="00A62394" w:rsidRPr="000F5E51" w:rsidRDefault="00A62394" w:rsidP="00430833">
            <w:pPr>
              <w:rPr>
                <w:sz w:val="20"/>
              </w:rPr>
            </w:pPr>
            <w:r w:rsidRPr="000F5E51">
              <w:rPr>
                <w:sz w:val="20"/>
              </w:rPr>
              <w:t>Анализ решения задачи и его значение для коррекции решения. Знакомство с решением задач повышенной сложности по теме: «Тепловые явления и законы сохранения» из вариантов для подготовки ОГЭ и ЕГЭ.</w:t>
            </w:r>
          </w:p>
        </w:tc>
        <w:tc>
          <w:tcPr>
            <w:tcW w:w="851" w:type="dxa"/>
            <w:gridSpan w:val="2"/>
          </w:tcPr>
          <w:p w:rsidR="00A62394" w:rsidRPr="00C67B0D" w:rsidRDefault="00A62394" w:rsidP="00430833">
            <w:pPr>
              <w:rPr>
                <w:bCs/>
                <w:sz w:val="20"/>
                <w:szCs w:val="20"/>
              </w:rPr>
            </w:pPr>
            <w:r>
              <w:rPr>
                <w:bCs/>
                <w:sz w:val="20"/>
                <w:szCs w:val="20"/>
              </w:rPr>
              <w:t>1</w:t>
            </w:r>
          </w:p>
        </w:tc>
        <w:tc>
          <w:tcPr>
            <w:tcW w:w="1417" w:type="dxa"/>
          </w:tcPr>
          <w:p w:rsidR="00A62394" w:rsidRDefault="00A62394" w:rsidP="00A62394">
            <w:pPr>
              <w:rPr>
                <w:sz w:val="20"/>
              </w:rPr>
            </w:pPr>
            <w:r>
              <w:rPr>
                <w:sz w:val="20"/>
              </w:rPr>
              <w:t>Поиск инфор мации</w:t>
            </w:r>
          </w:p>
          <w:p w:rsidR="00A62394" w:rsidRPr="00C67B0D" w:rsidRDefault="00A62394" w:rsidP="00A62394">
            <w:pPr>
              <w:rPr>
                <w:b/>
                <w:i/>
                <w:iCs/>
                <w:sz w:val="20"/>
                <w:szCs w:val="20"/>
              </w:rPr>
            </w:pPr>
            <w:r>
              <w:rPr>
                <w:sz w:val="20"/>
              </w:rPr>
              <w:t>Практические работы</w:t>
            </w:r>
          </w:p>
        </w:tc>
        <w:tc>
          <w:tcPr>
            <w:tcW w:w="2693" w:type="dxa"/>
            <w:gridSpan w:val="2"/>
          </w:tcPr>
          <w:p w:rsidR="00A62394" w:rsidRDefault="00A62394" w:rsidP="00430833">
            <w:pPr>
              <w:rPr>
                <w:bCs/>
                <w:sz w:val="20"/>
                <w:szCs w:val="20"/>
              </w:rPr>
            </w:pPr>
            <w:r w:rsidRPr="00C67B0D">
              <w:rPr>
                <w:bCs/>
                <w:sz w:val="20"/>
                <w:szCs w:val="20"/>
              </w:rPr>
              <w:t>Работа со справочной литературой</w:t>
            </w:r>
            <w:r>
              <w:rPr>
                <w:bCs/>
                <w:sz w:val="20"/>
                <w:szCs w:val="20"/>
              </w:rPr>
              <w:t>. Анализ.</w:t>
            </w:r>
          </w:p>
        </w:tc>
        <w:tc>
          <w:tcPr>
            <w:tcW w:w="993" w:type="dxa"/>
          </w:tcPr>
          <w:p w:rsidR="00A62394" w:rsidRPr="00C67B0D" w:rsidRDefault="00A62394" w:rsidP="00430833">
            <w:pPr>
              <w:rPr>
                <w:b/>
                <w:sz w:val="20"/>
                <w:szCs w:val="20"/>
              </w:rPr>
            </w:pPr>
            <w:r>
              <w:rPr>
                <w:b/>
                <w:sz w:val="20"/>
                <w:szCs w:val="20"/>
              </w:rPr>
              <w:t>7.10.</w:t>
            </w:r>
          </w:p>
        </w:tc>
        <w:tc>
          <w:tcPr>
            <w:tcW w:w="992" w:type="dxa"/>
          </w:tcPr>
          <w:p w:rsidR="00A62394" w:rsidRPr="00C67B0D" w:rsidRDefault="00A62394" w:rsidP="00430833">
            <w:pPr>
              <w:rPr>
                <w:b/>
                <w:sz w:val="20"/>
                <w:szCs w:val="20"/>
              </w:rPr>
            </w:pPr>
          </w:p>
        </w:tc>
      </w:tr>
      <w:tr w:rsidR="00A62394" w:rsidRPr="00C67B0D" w:rsidTr="00C6040C">
        <w:tc>
          <w:tcPr>
            <w:tcW w:w="851" w:type="dxa"/>
          </w:tcPr>
          <w:p w:rsidR="00A62394" w:rsidRPr="000F5E51" w:rsidRDefault="00A62394" w:rsidP="00430833">
            <w:pPr>
              <w:ind w:left="109" w:hanging="81"/>
              <w:jc w:val="center"/>
              <w:rPr>
                <w:b/>
                <w:szCs w:val="20"/>
              </w:rPr>
            </w:pPr>
            <w:r w:rsidRPr="000F5E51">
              <w:rPr>
                <w:b/>
                <w:szCs w:val="20"/>
              </w:rPr>
              <w:t>7</w:t>
            </w:r>
          </w:p>
        </w:tc>
        <w:tc>
          <w:tcPr>
            <w:tcW w:w="3260" w:type="dxa"/>
          </w:tcPr>
          <w:p w:rsidR="00A62394" w:rsidRPr="000F5E51" w:rsidRDefault="00A62394" w:rsidP="00430833">
            <w:pPr>
              <w:rPr>
                <w:sz w:val="20"/>
              </w:rPr>
            </w:pPr>
            <w:r w:rsidRPr="000F5E51">
              <w:rPr>
                <w:sz w:val="20"/>
              </w:rPr>
              <w:t xml:space="preserve">Типичные недостатки </w:t>
            </w:r>
            <w:r>
              <w:rPr>
                <w:sz w:val="20"/>
              </w:rPr>
              <w:t>пр</w:t>
            </w:r>
            <w:r w:rsidRPr="000F5E51">
              <w:rPr>
                <w:sz w:val="20"/>
              </w:rPr>
              <w:t>и оформлении решения физических задач. Решение олимпиадных задач различного уровня.</w:t>
            </w:r>
          </w:p>
        </w:tc>
        <w:tc>
          <w:tcPr>
            <w:tcW w:w="851" w:type="dxa"/>
            <w:gridSpan w:val="2"/>
          </w:tcPr>
          <w:p w:rsidR="00A62394" w:rsidRPr="00C67B0D" w:rsidRDefault="00A62394" w:rsidP="00430833">
            <w:pPr>
              <w:rPr>
                <w:bCs/>
                <w:sz w:val="20"/>
                <w:szCs w:val="20"/>
              </w:rPr>
            </w:pPr>
            <w:r>
              <w:rPr>
                <w:bCs/>
                <w:sz w:val="20"/>
                <w:szCs w:val="20"/>
              </w:rPr>
              <w:t>1</w:t>
            </w:r>
          </w:p>
        </w:tc>
        <w:tc>
          <w:tcPr>
            <w:tcW w:w="1417" w:type="dxa"/>
          </w:tcPr>
          <w:p w:rsidR="00A62394" w:rsidRDefault="00A62394" w:rsidP="00A62394">
            <w:pPr>
              <w:rPr>
                <w:sz w:val="20"/>
              </w:rPr>
            </w:pPr>
            <w:r>
              <w:rPr>
                <w:sz w:val="20"/>
              </w:rPr>
              <w:t>Поиск инфор мации</w:t>
            </w:r>
          </w:p>
          <w:p w:rsidR="00A62394" w:rsidRPr="00C67B0D" w:rsidRDefault="00A62394" w:rsidP="00A62394">
            <w:pPr>
              <w:rPr>
                <w:b/>
                <w:i/>
                <w:iCs/>
                <w:sz w:val="20"/>
                <w:szCs w:val="20"/>
              </w:rPr>
            </w:pPr>
            <w:r>
              <w:rPr>
                <w:sz w:val="20"/>
              </w:rPr>
              <w:t>Практические работы</w:t>
            </w:r>
          </w:p>
        </w:tc>
        <w:tc>
          <w:tcPr>
            <w:tcW w:w="2693" w:type="dxa"/>
            <w:gridSpan w:val="2"/>
          </w:tcPr>
          <w:p w:rsidR="00A62394" w:rsidRDefault="00A62394" w:rsidP="00430833">
            <w:pPr>
              <w:rPr>
                <w:bCs/>
                <w:sz w:val="20"/>
                <w:szCs w:val="20"/>
              </w:rPr>
            </w:pPr>
            <w:r w:rsidRPr="00C67B0D">
              <w:rPr>
                <w:bCs/>
                <w:sz w:val="20"/>
                <w:szCs w:val="20"/>
              </w:rPr>
              <w:t>Работа со справочной литературой</w:t>
            </w:r>
            <w:r>
              <w:rPr>
                <w:bCs/>
                <w:sz w:val="20"/>
                <w:szCs w:val="20"/>
              </w:rPr>
              <w:t>. Сравнительный анализ.</w:t>
            </w:r>
          </w:p>
        </w:tc>
        <w:tc>
          <w:tcPr>
            <w:tcW w:w="993" w:type="dxa"/>
          </w:tcPr>
          <w:p w:rsidR="00A62394" w:rsidRPr="00C67B0D" w:rsidRDefault="00A62394" w:rsidP="00430833">
            <w:pPr>
              <w:rPr>
                <w:b/>
                <w:sz w:val="20"/>
                <w:szCs w:val="20"/>
              </w:rPr>
            </w:pPr>
            <w:r>
              <w:rPr>
                <w:b/>
                <w:sz w:val="20"/>
                <w:szCs w:val="20"/>
              </w:rPr>
              <w:t>14.10.</w:t>
            </w:r>
          </w:p>
        </w:tc>
        <w:tc>
          <w:tcPr>
            <w:tcW w:w="992" w:type="dxa"/>
          </w:tcPr>
          <w:p w:rsidR="00A62394" w:rsidRPr="00C67B0D" w:rsidRDefault="00A62394" w:rsidP="00430833">
            <w:pPr>
              <w:rPr>
                <w:b/>
                <w:sz w:val="20"/>
                <w:szCs w:val="20"/>
              </w:rPr>
            </w:pPr>
          </w:p>
        </w:tc>
      </w:tr>
      <w:tr w:rsidR="00A62394" w:rsidRPr="00C67B0D" w:rsidTr="00C6040C">
        <w:tc>
          <w:tcPr>
            <w:tcW w:w="851" w:type="dxa"/>
          </w:tcPr>
          <w:p w:rsidR="00A62394" w:rsidRPr="000F5E51" w:rsidRDefault="00A62394" w:rsidP="00430833">
            <w:pPr>
              <w:ind w:left="109" w:hanging="81"/>
              <w:jc w:val="center"/>
              <w:rPr>
                <w:b/>
                <w:szCs w:val="20"/>
              </w:rPr>
            </w:pPr>
            <w:r w:rsidRPr="000F5E51">
              <w:rPr>
                <w:b/>
                <w:szCs w:val="20"/>
              </w:rPr>
              <w:t>8</w:t>
            </w:r>
          </w:p>
        </w:tc>
        <w:tc>
          <w:tcPr>
            <w:tcW w:w="3260" w:type="dxa"/>
          </w:tcPr>
          <w:p w:rsidR="00A62394" w:rsidRPr="000F5E51" w:rsidRDefault="00A62394" w:rsidP="00430833">
            <w:pPr>
              <w:rPr>
                <w:sz w:val="20"/>
              </w:rPr>
            </w:pPr>
            <w:r w:rsidRPr="000F5E51">
              <w:rPr>
                <w:sz w:val="20"/>
              </w:rPr>
              <w:t>Чтение и построение графиков при решении задач. Решение конструкторских и расчётных задач по теме: «Законы сохранения».</w:t>
            </w:r>
          </w:p>
        </w:tc>
        <w:tc>
          <w:tcPr>
            <w:tcW w:w="851" w:type="dxa"/>
            <w:gridSpan w:val="2"/>
          </w:tcPr>
          <w:p w:rsidR="00A62394" w:rsidRPr="00C67B0D" w:rsidRDefault="00A62394" w:rsidP="00430833">
            <w:pPr>
              <w:rPr>
                <w:bCs/>
                <w:sz w:val="20"/>
                <w:szCs w:val="20"/>
              </w:rPr>
            </w:pPr>
            <w:r>
              <w:rPr>
                <w:bCs/>
                <w:sz w:val="20"/>
                <w:szCs w:val="20"/>
              </w:rPr>
              <w:t>1</w:t>
            </w:r>
          </w:p>
        </w:tc>
        <w:tc>
          <w:tcPr>
            <w:tcW w:w="1417" w:type="dxa"/>
          </w:tcPr>
          <w:p w:rsidR="00A62394" w:rsidRDefault="00A62394" w:rsidP="00A62394">
            <w:pPr>
              <w:rPr>
                <w:sz w:val="20"/>
              </w:rPr>
            </w:pPr>
            <w:r>
              <w:rPr>
                <w:sz w:val="20"/>
              </w:rPr>
              <w:t>Практические работы</w:t>
            </w:r>
          </w:p>
          <w:p w:rsidR="00A62394" w:rsidRPr="00C67B0D" w:rsidRDefault="00A62394" w:rsidP="00A62394">
            <w:pPr>
              <w:rPr>
                <w:b/>
                <w:i/>
                <w:iCs/>
                <w:sz w:val="20"/>
                <w:szCs w:val="20"/>
              </w:rPr>
            </w:pPr>
          </w:p>
        </w:tc>
        <w:tc>
          <w:tcPr>
            <w:tcW w:w="2693" w:type="dxa"/>
            <w:gridSpan w:val="2"/>
          </w:tcPr>
          <w:p w:rsidR="00A62394" w:rsidRDefault="00A62394" w:rsidP="00430833">
            <w:pPr>
              <w:rPr>
                <w:bCs/>
                <w:sz w:val="20"/>
                <w:szCs w:val="20"/>
              </w:rPr>
            </w:pPr>
            <w:r>
              <w:rPr>
                <w:bCs/>
                <w:sz w:val="20"/>
                <w:szCs w:val="20"/>
              </w:rPr>
              <w:t>Конструирование и графический анализ.</w:t>
            </w:r>
          </w:p>
        </w:tc>
        <w:tc>
          <w:tcPr>
            <w:tcW w:w="993" w:type="dxa"/>
          </w:tcPr>
          <w:p w:rsidR="00A62394" w:rsidRPr="00C67B0D" w:rsidRDefault="00A62394" w:rsidP="00430833">
            <w:pPr>
              <w:rPr>
                <w:b/>
                <w:sz w:val="20"/>
                <w:szCs w:val="20"/>
              </w:rPr>
            </w:pPr>
            <w:r>
              <w:rPr>
                <w:b/>
                <w:sz w:val="20"/>
                <w:szCs w:val="20"/>
              </w:rPr>
              <w:t>21.10.</w:t>
            </w:r>
          </w:p>
        </w:tc>
        <w:tc>
          <w:tcPr>
            <w:tcW w:w="992" w:type="dxa"/>
          </w:tcPr>
          <w:p w:rsidR="00A62394" w:rsidRPr="00C67B0D" w:rsidRDefault="00A62394" w:rsidP="00430833">
            <w:pPr>
              <w:rPr>
                <w:b/>
                <w:sz w:val="20"/>
                <w:szCs w:val="20"/>
              </w:rPr>
            </w:pPr>
          </w:p>
        </w:tc>
      </w:tr>
      <w:tr w:rsidR="00A62394" w:rsidRPr="00C67B0D" w:rsidTr="00C6040C">
        <w:tc>
          <w:tcPr>
            <w:tcW w:w="851" w:type="dxa"/>
          </w:tcPr>
          <w:p w:rsidR="00A62394" w:rsidRPr="000F5E51" w:rsidRDefault="00A62394" w:rsidP="00430833">
            <w:pPr>
              <w:ind w:left="109" w:hanging="81"/>
              <w:jc w:val="center"/>
              <w:rPr>
                <w:b/>
                <w:szCs w:val="20"/>
              </w:rPr>
            </w:pPr>
            <w:r w:rsidRPr="000F5E51">
              <w:rPr>
                <w:b/>
                <w:szCs w:val="20"/>
              </w:rPr>
              <w:lastRenderedPageBreak/>
              <w:t>9</w:t>
            </w:r>
          </w:p>
        </w:tc>
        <w:tc>
          <w:tcPr>
            <w:tcW w:w="3260" w:type="dxa"/>
          </w:tcPr>
          <w:p w:rsidR="00A62394" w:rsidRPr="000F5E51" w:rsidRDefault="00A62394" w:rsidP="00430833">
            <w:pPr>
              <w:tabs>
                <w:tab w:val="left" w:pos="2025"/>
              </w:tabs>
              <w:rPr>
                <w:sz w:val="20"/>
              </w:rPr>
            </w:pPr>
            <w:r w:rsidRPr="000F5E51">
              <w:rPr>
                <w:sz w:val="20"/>
              </w:rPr>
              <w:t>Решение задач с использованием графического способа. Решение конструкторских, расчётных задач на расчёт параметров систем при реактивном движении.</w:t>
            </w:r>
          </w:p>
        </w:tc>
        <w:tc>
          <w:tcPr>
            <w:tcW w:w="851" w:type="dxa"/>
            <w:gridSpan w:val="2"/>
          </w:tcPr>
          <w:p w:rsidR="00A62394" w:rsidRPr="00C67B0D" w:rsidRDefault="00A62394" w:rsidP="00430833">
            <w:pPr>
              <w:rPr>
                <w:bCs/>
                <w:sz w:val="20"/>
                <w:szCs w:val="20"/>
              </w:rPr>
            </w:pPr>
            <w:r>
              <w:rPr>
                <w:bCs/>
                <w:sz w:val="20"/>
                <w:szCs w:val="20"/>
              </w:rPr>
              <w:t>1</w:t>
            </w:r>
          </w:p>
        </w:tc>
        <w:tc>
          <w:tcPr>
            <w:tcW w:w="1417" w:type="dxa"/>
          </w:tcPr>
          <w:p w:rsidR="00A62394" w:rsidRDefault="00A62394" w:rsidP="003C04DA">
            <w:pPr>
              <w:rPr>
                <w:sz w:val="20"/>
              </w:rPr>
            </w:pPr>
            <w:r>
              <w:rPr>
                <w:sz w:val="20"/>
              </w:rPr>
              <w:t>Практические работы</w:t>
            </w:r>
          </w:p>
          <w:p w:rsidR="00A62394" w:rsidRPr="00C67B0D" w:rsidRDefault="00A62394" w:rsidP="003C04DA">
            <w:pPr>
              <w:rPr>
                <w:b/>
                <w:i/>
                <w:iCs/>
                <w:sz w:val="20"/>
                <w:szCs w:val="20"/>
              </w:rPr>
            </w:pPr>
          </w:p>
        </w:tc>
        <w:tc>
          <w:tcPr>
            <w:tcW w:w="2693" w:type="dxa"/>
            <w:gridSpan w:val="2"/>
          </w:tcPr>
          <w:p w:rsidR="00A62394" w:rsidRDefault="00A62394" w:rsidP="00430833">
            <w:pPr>
              <w:rPr>
                <w:bCs/>
                <w:sz w:val="20"/>
                <w:szCs w:val="20"/>
              </w:rPr>
            </w:pPr>
            <w:r>
              <w:rPr>
                <w:bCs/>
                <w:sz w:val="20"/>
                <w:szCs w:val="20"/>
              </w:rPr>
              <w:t>Конструирование и графический анализ. Наглядный способ представления процесса.</w:t>
            </w:r>
          </w:p>
        </w:tc>
        <w:tc>
          <w:tcPr>
            <w:tcW w:w="993" w:type="dxa"/>
          </w:tcPr>
          <w:p w:rsidR="00A62394" w:rsidRPr="00C67B0D" w:rsidRDefault="00A62394" w:rsidP="00430833">
            <w:pPr>
              <w:rPr>
                <w:b/>
                <w:sz w:val="20"/>
                <w:szCs w:val="20"/>
              </w:rPr>
            </w:pPr>
            <w:r>
              <w:rPr>
                <w:b/>
                <w:sz w:val="20"/>
                <w:szCs w:val="20"/>
              </w:rPr>
              <w:t>11.11.</w:t>
            </w:r>
          </w:p>
        </w:tc>
        <w:tc>
          <w:tcPr>
            <w:tcW w:w="992" w:type="dxa"/>
          </w:tcPr>
          <w:p w:rsidR="00A62394" w:rsidRPr="00C67B0D" w:rsidRDefault="00A62394" w:rsidP="00430833">
            <w:pPr>
              <w:rPr>
                <w:b/>
                <w:sz w:val="20"/>
                <w:szCs w:val="20"/>
              </w:rPr>
            </w:pPr>
          </w:p>
        </w:tc>
      </w:tr>
      <w:tr w:rsidR="00A62394" w:rsidRPr="00C67B0D" w:rsidTr="00C6040C">
        <w:tc>
          <w:tcPr>
            <w:tcW w:w="851" w:type="dxa"/>
          </w:tcPr>
          <w:p w:rsidR="00A62394" w:rsidRPr="000F5E51" w:rsidRDefault="00A62394" w:rsidP="00430833">
            <w:pPr>
              <w:ind w:left="109" w:hanging="81"/>
              <w:jc w:val="center"/>
              <w:rPr>
                <w:b/>
                <w:szCs w:val="20"/>
              </w:rPr>
            </w:pPr>
            <w:r w:rsidRPr="000F5E51">
              <w:rPr>
                <w:b/>
                <w:szCs w:val="20"/>
              </w:rPr>
              <w:t>10</w:t>
            </w:r>
          </w:p>
        </w:tc>
        <w:tc>
          <w:tcPr>
            <w:tcW w:w="3260" w:type="dxa"/>
          </w:tcPr>
          <w:p w:rsidR="00A62394" w:rsidRPr="000F5E51" w:rsidRDefault="00A62394" w:rsidP="00430833">
            <w:pPr>
              <w:rPr>
                <w:sz w:val="20"/>
              </w:rPr>
            </w:pPr>
            <w:r w:rsidRPr="000F5E51">
              <w:rPr>
                <w:sz w:val="20"/>
              </w:rPr>
              <w:t>Решение комплексных задач повышенной сложности по темам: «Тепловые явления» и «Законы сохранения в механике».</w:t>
            </w:r>
          </w:p>
        </w:tc>
        <w:tc>
          <w:tcPr>
            <w:tcW w:w="851" w:type="dxa"/>
            <w:gridSpan w:val="2"/>
          </w:tcPr>
          <w:p w:rsidR="00A62394" w:rsidRPr="00C67B0D" w:rsidRDefault="00A62394" w:rsidP="00430833">
            <w:pPr>
              <w:rPr>
                <w:bCs/>
                <w:sz w:val="20"/>
                <w:szCs w:val="20"/>
              </w:rPr>
            </w:pPr>
            <w:r>
              <w:rPr>
                <w:bCs/>
                <w:sz w:val="20"/>
                <w:szCs w:val="20"/>
              </w:rPr>
              <w:t>1</w:t>
            </w:r>
          </w:p>
        </w:tc>
        <w:tc>
          <w:tcPr>
            <w:tcW w:w="1417" w:type="dxa"/>
          </w:tcPr>
          <w:p w:rsidR="00A62394" w:rsidRPr="00B35FBF" w:rsidRDefault="00A62394" w:rsidP="00430833">
            <w:pPr>
              <w:rPr>
                <w:iCs/>
                <w:sz w:val="20"/>
                <w:szCs w:val="20"/>
              </w:rPr>
            </w:pPr>
            <w:r>
              <w:rPr>
                <w:iCs/>
                <w:sz w:val="20"/>
                <w:szCs w:val="20"/>
              </w:rPr>
              <w:t>Самостоятельная  работа</w:t>
            </w:r>
          </w:p>
        </w:tc>
        <w:tc>
          <w:tcPr>
            <w:tcW w:w="2693" w:type="dxa"/>
            <w:gridSpan w:val="2"/>
          </w:tcPr>
          <w:p w:rsidR="00A62394" w:rsidRDefault="00A62394" w:rsidP="00430833">
            <w:pPr>
              <w:rPr>
                <w:bCs/>
                <w:sz w:val="20"/>
                <w:szCs w:val="20"/>
              </w:rPr>
            </w:pPr>
            <w:r w:rsidRPr="00C67B0D">
              <w:rPr>
                <w:bCs/>
                <w:sz w:val="20"/>
                <w:szCs w:val="20"/>
              </w:rPr>
              <w:t>Работа со справочной литературой</w:t>
            </w:r>
            <w:r>
              <w:rPr>
                <w:bCs/>
                <w:sz w:val="20"/>
                <w:szCs w:val="20"/>
              </w:rPr>
              <w:t>. Анализ.</w:t>
            </w:r>
          </w:p>
        </w:tc>
        <w:tc>
          <w:tcPr>
            <w:tcW w:w="993" w:type="dxa"/>
          </w:tcPr>
          <w:p w:rsidR="00A62394" w:rsidRPr="00C67B0D" w:rsidRDefault="00A62394" w:rsidP="00430833">
            <w:pPr>
              <w:rPr>
                <w:b/>
                <w:sz w:val="20"/>
                <w:szCs w:val="20"/>
              </w:rPr>
            </w:pPr>
            <w:r>
              <w:rPr>
                <w:b/>
                <w:sz w:val="20"/>
                <w:szCs w:val="20"/>
              </w:rPr>
              <w:t>18.11.</w:t>
            </w:r>
          </w:p>
        </w:tc>
        <w:tc>
          <w:tcPr>
            <w:tcW w:w="992" w:type="dxa"/>
          </w:tcPr>
          <w:p w:rsidR="00A62394" w:rsidRPr="00C67B0D" w:rsidRDefault="00A62394" w:rsidP="00430833">
            <w:pPr>
              <w:rPr>
                <w:b/>
                <w:sz w:val="20"/>
                <w:szCs w:val="20"/>
              </w:rPr>
            </w:pPr>
          </w:p>
        </w:tc>
      </w:tr>
      <w:tr w:rsidR="00A62394" w:rsidRPr="00C67B0D" w:rsidTr="00C6040C">
        <w:tc>
          <w:tcPr>
            <w:tcW w:w="11057" w:type="dxa"/>
            <w:gridSpan w:val="9"/>
          </w:tcPr>
          <w:p w:rsidR="00A62394" w:rsidRPr="00C67B0D" w:rsidRDefault="00A62394" w:rsidP="00430833">
            <w:pPr>
              <w:jc w:val="center"/>
              <w:rPr>
                <w:b/>
                <w:sz w:val="20"/>
                <w:szCs w:val="20"/>
              </w:rPr>
            </w:pPr>
            <w:r w:rsidRPr="009E187E">
              <w:rPr>
                <w:b/>
                <w:i/>
              </w:rPr>
              <w:t>2. Электрические явления (10 часов)</w:t>
            </w:r>
          </w:p>
        </w:tc>
      </w:tr>
      <w:tr w:rsidR="00A62394" w:rsidRPr="00C67B0D" w:rsidTr="00C6040C">
        <w:tc>
          <w:tcPr>
            <w:tcW w:w="851" w:type="dxa"/>
          </w:tcPr>
          <w:p w:rsidR="00A62394" w:rsidRPr="000F5E51" w:rsidRDefault="00A62394" w:rsidP="00430833">
            <w:pPr>
              <w:ind w:left="109" w:hanging="81"/>
              <w:jc w:val="center"/>
              <w:rPr>
                <w:b/>
                <w:szCs w:val="20"/>
              </w:rPr>
            </w:pPr>
            <w:r w:rsidRPr="000F5E51">
              <w:rPr>
                <w:b/>
                <w:szCs w:val="20"/>
              </w:rPr>
              <w:t>11</w:t>
            </w:r>
          </w:p>
        </w:tc>
        <w:tc>
          <w:tcPr>
            <w:tcW w:w="3260" w:type="dxa"/>
          </w:tcPr>
          <w:p w:rsidR="00A62394" w:rsidRPr="000F5E51" w:rsidRDefault="00A62394" w:rsidP="00430833">
            <w:pPr>
              <w:rPr>
                <w:sz w:val="20"/>
              </w:rPr>
            </w:pPr>
            <w:r w:rsidRPr="000F5E51">
              <w:rPr>
                <w:sz w:val="20"/>
              </w:rPr>
              <w:t xml:space="preserve">Составные части и основные элементы электрической цепи. Повторение законов постоянного тока и законов тока для параллельного и последовательного соединения эл. цепей.  </w:t>
            </w:r>
          </w:p>
        </w:tc>
        <w:tc>
          <w:tcPr>
            <w:tcW w:w="709" w:type="dxa"/>
          </w:tcPr>
          <w:p w:rsidR="00A62394" w:rsidRPr="00C67B0D" w:rsidRDefault="00A62394" w:rsidP="00430833">
            <w:pPr>
              <w:rPr>
                <w:bCs/>
                <w:sz w:val="20"/>
                <w:szCs w:val="20"/>
              </w:rPr>
            </w:pPr>
            <w:r>
              <w:rPr>
                <w:bCs/>
                <w:sz w:val="20"/>
                <w:szCs w:val="20"/>
              </w:rPr>
              <w:t>1</w:t>
            </w:r>
          </w:p>
        </w:tc>
        <w:tc>
          <w:tcPr>
            <w:tcW w:w="1559" w:type="dxa"/>
            <w:gridSpan w:val="2"/>
          </w:tcPr>
          <w:p w:rsidR="00A62394" w:rsidRDefault="00A62394" w:rsidP="003C04DA">
            <w:pPr>
              <w:rPr>
                <w:sz w:val="20"/>
              </w:rPr>
            </w:pPr>
            <w:r>
              <w:rPr>
                <w:sz w:val="20"/>
              </w:rPr>
              <w:t>Практические работы</w:t>
            </w:r>
          </w:p>
          <w:p w:rsidR="00A62394" w:rsidRPr="00C67B0D" w:rsidRDefault="00A62394" w:rsidP="003C04DA">
            <w:pPr>
              <w:rPr>
                <w:b/>
                <w:i/>
                <w:iCs/>
                <w:sz w:val="20"/>
                <w:szCs w:val="20"/>
              </w:rPr>
            </w:pPr>
          </w:p>
        </w:tc>
        <w:tc>
          <w:tcPr>
            <w:tcW w:w="2693" w:type="dxa"/>
            <w:gridSpan w:val="2"/>
          </w:tcPr>
          <w:p w:rsidR="00A62394" w:rsidRDefault="00A62394" w:rsidP="00430833">
            <w:pPr>
              <w:rPr>
                <w:bCs/>
                <w:sz w:val="20"/>
                <w:szCs w:val="20"/>
              </w:rPr>
            </w:pPr>
            <w:r>
              <w:rPr>
                <w:bCs/>
                <w:sz w:val="20"/>
                <w:szCs w:val="20"/>
              </w:rPr>
              <w:t>Конструирование, сравнительный анализ, работа со справочной литературой.</w:t>
            </w:r>
          </w:p>
        </w:tc>
        <w:tc>
          <w:tcPr>
            <w:tcW w:w="993" w:type="dxa"/>
          </w:tcPr>
          <w:p w:rsidR="00A62394" w:rsidRPr="00C67B0D" w:rsidRDefault="00A62394" w:rsidP="00430833">
            <w:pPr>
              <w:rPr>
                <w:b/>
                <w:sz w:val="20"/>
                <w:szCs w:val="20"/>
              </w:rPr>
            </w:pPr>
            <w:r>
              <w:rPr>
                <w:b/>
                <w:sz w:val="20"/>
                <w:szCs w:val="20"/>
              </w:rPr>
              <w:t>25.11.</w:t>
            </w:r>
          </w:p>
        </w:tc>
        <w:tc>
          <w:tcPr>
            <w:tcW w:w="992" w:type="dxa"/>
          </w:tcPr>
          <w:p w:rsidR="00A62394" w:rsidRPr="00C67B0D" w:rsidRDefault="00A62394" w:rsidP="00430833">
            <w:pPr>
              <w:rPr>
                <w:b/>
                <w:sz w:val="20"/>
                <w:szCs w:val="20"/>
              </w:rPr>
            </w:pPr>
          </w:p>
        </w:tc>
      </w:tr>
      <w:tr w:rsidR="00A62394" w:rsidRPr="00C67B0D" w:rsidTr="00C6040C">
        <w:tc>
          <w:tcPr>
            <w:tcW w:w="851" w:type="dxa"/>
          </w:tcPr>
          <w:p w:rsidR="00A62394" w:rsidRPr="000F5E51" w:rsidRDefault="00A62394" w:rsidP="00430833">
            <w:pPr>
              <w:ind w:left="109" w:hanging="81"/>
              <w:jc w:val="center"/>
              <w:rPr>
                <w:b/>
                <w:szCs w:val="20"/>
              </w:rPr>
            </w:pPr>
            <w:r w:rsidRPr="000F5E51">
              <w:rPr>
                <w:b/>
                <w:szCs w:val="20"/>
              </w:rPr>
              <w:t>12</w:t>
            </w:r>
            <w:r>
              <w:rPr>
                <w:b/>
                <w:szCs w:val="20"/>
              </w:rPr>
              <w:t>, 13</w:t>
            </w:r>
          </w:p>
        </w:tc>
        <w:tc>
          <w:tcPr>
            <w:tcW w:w="3260" w:type="dxa"/>
          </w:tcPr>
          <w:p w:rsidR="00A62394" w:rsidRPr="000F5E51" w:rsidRDefault="00A62394" w:rsidP="00430833">
            <w:pPr>
              <w:rPr>
                <w:sz w:val="20"/>
              </w:rPr>
            </w:pPr>
            <w:r w:rsidRPr="000F5E51">
              <w:rPr>
                <w:sz w:val="20"/>
              </w:rPr>
              <w:t>Решение задач на законы постоянного тока для электрических цепей смешанных соединений.</w:t>
            </w:r>
          </w:p>
        </w:tc>
        <w:tc>
          <w:tcPr>
            <w:tcW w:w="709" w:type="dxa"/>
          </w:tcPr>
          <w:p w:rsidR="00A62394" w:rsidRPr="00C67B0D" w:rsidRDefault="00A62394" w:rsidP="00430833">
            <w:pPr>
              <w:rPr>
                <w:bCs/>
                <w:sz w:val="20"/>
                <w:szCs w:val="20"/>
              </w:rPr>
            </w:pPr>
            <w:r>
              <w:rPr>
                <w:bCs/>
                <w:sz w:val="20"/>
                <w:szCs w:val="20"/>
              </w:rPr>
              <w:t>2</w:t>
            </w:r>
          </w:p>
        </w:tc>
        <w:tc>
          <w:tcPr>
            <w:tcW w:w="1559" w:type="dxa"/>
            <w:gridSpan w:val="2"/>
          </w:tcPr>
          <w:p w:rsidR="00A62394" w:rsidRDefault="00A62394" w:rsidP="003C04DA">
            <w:pPr>
              <w:rPr>
                <w:sz w:val="20"/>
              </w:rPr>
            </w:pPr>
            <w:r>
              <w:rPr>
                <w:sz w:val="20"/>
              </w:rPr>
              <w:t>Поиск инфор мации</w:t>
            </w:r>
          </w:p>
          <w:p w:rsidR="00A62394" w:rsidRPr="00AB697F" w:rsidRDefault="00A62394" w:rsidP="003C04DA">
            <w:pPr>
              <w:rPr>
                <w:sz w:val="20"/>
              </w:rPr>
            </w:pPr>
            <w:r>
              <w:rPr>
                <w:sz w:val="20"/>
              </w:rPr>
              <w:t>Практические работы</w:t>
            </w:r>
          </w:p>
        </w:tc>
        <w:tc>
          <w:tcPr>
            <w:tcW w:w="2693" w:type="dxa"/>
            <w:gridSpan w:val="2"/>
          </w:tcPr>
          <w:p w:rsidR="00A62394" w:rsidRDefault="00A62394" w:rsidP="00430833">
            <w:pPr>
              <w:rPr>
                <w:bCs/>
                <w:sz w:val="20"/>
                <w:szCs w:val="20"/>
              </w:rPr>
            </w:pPr>
            <w:r>
              <w:rPr>
                <w:bCs/>
                <w:sz w:val="20"/>
                <w:szCs w:val="20"/>
              </w:rPr>
              <w:t>Чтение эл. схем, анализ. Смысловое чтение текста. Выделение главного.</w:t>
            </w:r>
          </w:p>
        </w:tc>
        <w:tc>
          <w:tcPr>
            <w:tcW w:w="993" w:type="dxa"/>
          </w:tcPr>
          <w:p w:rsidR="00A62394" w:rsidRPr="00C67B0D" w:rsidRDefault="00A62394" w:rsidP="00430833">
            <w:pPr>
              <w:rPr>
                <w:b/>
                <w:sz w:val="20"/>
                <w:szCs w:val="20"/>
              </w:rPr>
            </w:pPr>
            <w:r>
              <w:rPr>
                <w:b/>
                <w:sz w:val="20"/>
                <w:szCs w:val="20"/>
              </w:rPr>
              <w:t>2.12., 9.12.</w:t>
            </w:r>
          </w:p>
        </w:tc>
        <w:tc>
          <w:tcPr>
            <w:tcW w:w="992" w:type="dxa"/>
          </w:tcPr>
          <w:p w:rsidR="00A62394" w:rsidRPr="00C67B0D" w:rsidRDefault="00A62394" w:rsidP="00430833">
            <w:pPr>
              <w:rPr>
                <w:b/>
                <w:sz w:val="20"/>
                <w:szCs w:val="20"/>
              </w:rPr>
            </w:pPr>
          </w:p>
        </w:tc>
      </w:tr>
      <w:tr w:rsidR="00A62394" w:rsidRPr="00C67B0D" w:rsidTr="00C6040C">
        <w:tc>
          <w:tcPr>
            <w:tcW w:w="851" w:type="dxa"/>
          </w:tcPr>
          <w:p w:rsidR="00A62394" w:rsidRPr="000F5E51" w:rsidRDefault="00A62394" w:rsidP="00430833">
            <w:pPr>
              <w:ind w:left="109" w:hanging="81"/>
              <w:jc w:val="center"/>
              <w:rPr>
                <w:b/>
                <w:szCs w:val="20"/>
              </w:rPr>
            </w:pPr>
            <w:r>
              <w:rPr>
                <w:b/>
                <w:szCs w:val="20"/>
              </w:rPr>
              <w:t>14, 15</w:t>
            </w:r>
          </w:p>
        </w:tc>
        <w:tc>
          <w:tcPr>
            <w:tcW w:w="3260" w:type="dxa"/>
          </w:tcPr>
          <w:p w:rsidR="00A62394" w:rsidRPr="000F5E51" w:rsidRDefault="00A62394" w:rsidP="00430833">
            <w:pPr>
              <w:rPr>
                <w:sz w:val="20"/>
              </w:rPr>
            </w:pPr>
            <w:r w:rsidRPr="000F5E51">
              <w:rPr>
                <w:sz w:val="20"/>
              </w:rPr>
              <w:t>Составление и решение экспериментальных  задач по электричеству с использованием схем, рисунков, графиков.</w:t>
            </w:r>
          </w:p>
        </w:tc>
        <w:tc>
          <w:tcPr>
            <w:tcW w:w="709" w:type="dxa"/>
          </w:tcPr>
          <w:p w:rsidR="00A62394" w:rsidRPr="00C67B0D" w:rsidRDefault="00A62394" w:rsidP="00430833">
            <w:pPr>
              <w:rPr>
                <w:bCs/>
                <w:sz w:val="20"/>
                <w:szCs w:val="20"/>
              </w:rPr>
            </w:pPr>
            <w:r>
              <w:rPr>
                <w:bCs/>
                <w:sz w:val="20"/>
                <w:szCs w:val="20"/>
              </w:rPr>
              <w:t>2</w:t>
            </w:r>
          </w:p>
        </w:tc>
        <w:tc>
          <w:tcPr>
            <w:tcW w:w="1559" w:type="dxa"/>
            <w:gridSpan w:val="2"/>
          </w:tcPr>
          <w:p w:rsidR="00A62394" w:rsidRDefault="00A62394" w:rsidP="003C04DA">
            <w:pPr>
              <w:rPr>
                <w:sz w:val="20"/>
              </w:rPr>
            </w:pPr>
            <w:r>
              <w:rPr>
                <w:sz w:val="20"/>
              </w:rPr>
              <w:t>Поиск инфор мации</w:t>
            </w:r>
          </w:p>
          <w:p w:rsidR="00A62394" w:rsidRPr="00AB697F" w:rsidRDefault="00A62394" w:rsidP="003C04DA">
            <w:pPr>
              <w:rPr>
                <w:sz w:val="20"/>
              </w:rPr>
            </w:pPr>
            <w:r>
              <w:rPr>
                <w:sz w:val="20"/>
              </w:rPr>
              <w:t>Практические работы</w:t>
            </w:r>
          </w:p>
        </w:tc>
        <w:tc>
          <w:tcPr>
            <w:tcW w:w="2693" w:type="dxa"/>
            <w:gridSpan w:val="2"/>
          </w:tcPr>
          <w:p w:rsidR="00A62394" w:rsidRDefault="00A62394" w:rsidP="00430833">
            <w:pPr>
              <w:rPr>
                <w:bCs/>
                <w:sz w:val="20"/>
                <w:szCs w:val="20"/>
              </w:rPr>
            </w:pPr>
            <w:r>
              <w:rPr>
                <w:bCs/>
                <w:sz w:val="20"/>
                <w:szCs w:val="20"/>
              </w:rPr>
              <w:t>Смысловое чтение текста. Выделение главного. Конструирование, сравнительный анализ, работа со справочной литературой.</w:t>
            </w:r>
          </w:p>
        </w:tc>
        <w:tc>
          <w:tcPr>
            <w:tcW w:w="993" w:type="dxa"/>
          </w:tcPr>
          <w:p w:rsidR="00A62394" w:rsidRPr="00C67B0D" w:rsidRDefault="00A62394" w:rsidP="00430833">
            <w:pPr>
              <w:rPr>
                <w:b/>
                <w:sz w:val="20"/>
                <w:szCs w:val="20"/>
              </w:rPr>
            </w:pPr>
            <w:r>
              <w:rPr>
                <w:b/>
                <w:sz w:val="20"/>
                <w:szCs w:val="20"/>
              </w:rPr>
              <w:t>16.12., 23.12.</w:t>
            </w:r>
          </w:p>
        </w:tc>
        <w:tc>
          <w:tcPr>
            <w:tcW w:w="992" w:type="dxa"/>
          </w:tcPr>
          <w:p w:rsidR="00A62394" w:rsidRPr="00C67B0D" w:rsidRDefault="00A62394" w:rsidP="00430833">
            <w:pPr>
              <w:rPr>
                <w:b/>
                <w:sz w:val="20"/>
                <w:szCs w:val="20"/>
              </w:rPr>
            </w:pPr>
          </w:p>
        </w:tc>
      </w:tr>
      <w:tr w:rsidR="00A62394" w:rsidRPr="00C67B0D" w:rsidTr="00C6040C">
        <w:tc>
          <w:tcPr>
            <w:tcW w:w="851" w:type="dxa"/>
          </w:tcPr>
          <w:p w:rsidR="00A62394" w:rsidRPr="000F5E51" w:rsidRDefault="00A62394" w:rsidP="00430833">
            <w:pPr>
              <w:ind w:left="109" w:hanging="81"/>
              <w:jc w:val="center"/>
              <w:rPr>
                <w:b/>
                <w:szCs w:val="20"/>
              </w:rPr>
            </w:pPr>
            <w:r>
              <w:rPr>
                <w:b/>
                <w:szCs w:val="20"/>
              </w:rPr>
              <w:t>16</w:t>
            </w:r>
          </w:p>
        </w:tc>
        <w:tc>
          <w:tcPr>
            <w:tcW w:w="3260" w:type="dxa"/>
          </w:tcPr>
          <w:p w:rsidR="00A62394" w:rsidRPr="000F5E51" w:rsidRDefault="00A62394" w:rsidP="00430833">
            <w:pPr>
              <w:rPr>
                <w:sz w:val="20"/>
              </w:rPr>
            </w:pPr>
            <w:r w:rsidRPr="000F5E51">
              <w:rPr>
                <w:sz w:val="20"/>
              </w:rPr>
              <w:t>Решение комбинированных задач с техническим содержанием.</w:t>
            </w:r>
          </w:p>
        </w:tc>
        <w:tc>
          <w:tcPr>
            <w:tcW w:w="709" w:type="dxa"/>
          </w:tcPr>
          <w:p w:rsidR="00A62394" w:rsidRPr="00C67B0D" w:rsidRDefault="00A62394" w:rsidP="00430833">
            <w:pPr>
              <w:rPr>
                <w:bCs/>
                <w:sz w:val="20"/>
                <w:szCs w:val="20"/>
              </w:rPr>
            </w:pPr>
            <w:r>
              <w:rPr>
                <w:bCs/>
                <w:sz w:val="20"/>
                <w:szCs w:val="20"/>
              </w:rPr>
              <w:t>1</w:t>
            </w:r>
          </w:p>
        </w:tc>
        <w:tc>
          <w:tcPr>
            <w:tcW w:w="1559" w:type="dxa"/>
            <w:gridSpan w:val="2"/>
          </w:tcPr>
          <w:p w:rsidR="00A62394" w:rsidRDefault="00A62394" w:rsidP="003C04DA">
            <w:pPr>
              <w:rPr>
                <w:sz w:val="20"/>
              </w:rPr>
            </w:pPr>
            <w:r>
              <w:rPr>
                <w:sz w:val="20"/>
              </w:rPr>
              <w:t>Поиск инфор мации</w:t>
            </w:r>
          </w:p>
          <w:p w:rsidR="00A62394" w:rsidRPr="00AB697F" w:rsidRDefault="00A62394" w:rsidP="003C04DA">
            <w:pPr>
              <w:rPr>
                <w:sz w:val="20"/>
              </w:rPr>
            </w:pPr>
            <w:r>
              <w:rPr>
                <w:sz w:val="20"/>
              </w:rPr>
              <w:t>Практические работы</w:t>
            </w:r>
          </w:p>
        </w:tc>
        <w:tc>
          <w:tcPr>
            <w:tcW w:w="2693" w:type="dxa"/>
            <w:gridSpan w:val="2"/>
          </w:tcPr>
          <w:p w:rsidR="00A62394" w:rsidRDefault="00A62394" w:rsidP="00430833">
            <w:pPr>
              <w:rPr>
                <w:bCs/>
                <w:sz w:val="20"/>
                <w:szCs w:val="20"/>
              </w:rPr>
            </w:pPr>
            <w:r>
              <w:rPr>
                <w:bCs/>
                <w:sz w:val="20"/>
                <w:szCs w:val="20"/>
              </w:rPr>
              <w:t>Смысловое чтение текста. Выделение главного.</w:t>
            </w:r>
          </w:p>
        </w:tc>
        <w:tc>
          <w:tcPr>
            <w:tcW w:w="993" w:type="dxa"/>
          </w:tcPr>
          <w:p w:rsidR="00A62394" w:rsidRPr="00C67B0D" w:rsidRDefault="00A62394" w:rsidP="00430833">
            <w:pPr>
              <w:rPr>
                <w:b/>
                <w:sz w:val="20"/>
                <w:szCs w:val="20"/>
              </w:rPr>
            </w:pPr>
            <w:r>
              <w:rPr>
                <w:b/>
                <w:sz w:val="20"/>
                <w:szCs w:val="20"/>
              </w:rPr>
              <w:t>13.01.22</w:t>
            </w:r>
          </w:p>
        </w:tc>
        <w:tc>
          <w:tcPr>
            <w:tcW w:w="992" w:type="dxa"/>
          </w:tcPr>
          <w:p w:rsidR="00A62394" w:rsidRPr="00C67B0D" w:rsidRDefault="00A62394" w:rsidP="00430833">
            <w:pPr>
              <w:rPr>
                <w:b/>
                <w:sz w:val="20"/>
                <w:szCs w:val="20"/>
              </w:rPr>
            </w:pPr>
          </w:p>
        </w:tc>
      </w:tr>
      <w:tr w:rsidR="00A62394" w:rsidRPr="00C67B0D" w:rsidTr="00C6040C">
        <w:tc>
          <w:tcPr>
            <w:tcW w:w="851" w:type="dxa"/>
          </w:tcPr>
          <w:p w:rsidR="00A62394" w:rsidRPr="000F5E51" w:rsidRDefault="00A62394" w:rsidP="00430833">
            <w:pPr>
              <w:ind w:left="109" w:hanging="81"/>
              <w:jc w:val="center"/>
              <w:rPr>
                <w:b/>
                <w:szCs w:val="20"/>
              </w:rPr>
            </w:pPr>
            <w:r>
              <w:rPr>
                <w:b/>
                <w:szCs w:val="20"/>
              </w:rPr>
              <w:t>17, 18</w:t>
            </w:r>
          </w:p>
        </w:tc>
        <w:tc>
          <w:tcPr>
            <w:tcW w:w="3260" w:type="dxa"/>
          </w:tcPr>
          <w:p w:rsidR="00A62394" w:rsidRPr="000F5E51" w:rsidRDefault="00A62394" w:rsidP="00430833">
            <w:pPr>
              <w:rPr>
                <w:sz w:val="20"/>
              </w:rPr>
            </w:pPr>
            <w:r w:rsidRPr="000F5E51">
              <w:rPr>
                <w:sz w:val="20"/>
              </w:rPr>
              <w:t>Решение конструкторских задач на определение параметров электронагревательных, осветительных и других электрических систем.</w:t>
            </w:r>
          </w:p>
        </w:tc>
        <w:tc>
          <w:tcPr>
            <w:tcW w:w="709" w:type="dxa"/>
          </w:tcPr>
          <w:p w:rsidR="00A62394" w:rsidRPr="00C67B0D" w:rsidRDefault="00A62394" w:rsidP="00430833">
            <w:pPr>
              <w:rPr>
                <w:bCs/>
                <w:sz w:val="20"/>
                <w:szCs w:val="20"/>
              </w:rPr>
            </w:pPr>
            <w:r>
              <w:rPr>
                <w:bCs/>
                <w:sz w:val="20"/>
                <w:szCs w:val="20"/>
              </w:rPr>
              <w:t>2</w:t>
            </w:r>
          </w:p>
        </w:tc>
        <w:tc>
          <w:tcPr>
            <w:tcW w:w="1559" w:type="dxa"/>
            <w:gridSpan w:val="2"/>
          </w:tcPr>
          <w:p w:rsidR="00A62394" w:rsidRDefault="00A62394" w:rsidP="003C04DA">
            <w:pPr>
              <w:rPr>
                <w:sz w:val="20"/>
              </w:rPr>
            </w:pPr>
            <w:r>
              <w:rPr>
                <w:sz w:val="20"/>
              </w:rPr>
              <w:t>Поиск инфор мации</w:t>
            </w:r>
          </w:p>
          <w:p w:rsidR="00A62394" w:rsidRPr="00AB697F" w:rsidRDefault="00A62394" w:rsidP="003C04DA">
            <w:pPr>
              <w:rPr>
                <w:sz w:val="20"/>
              </w:rPr>
            </w:pPr>
            <w:r>
              <w:rPr>
                <w:sz w:val="20"/>
              </w:rPr>
              <w:t>Практические работы</w:t>
            </w:r>
          </w:p>
        </w:tc>
        <w:tc>
          <w:tcPr>
            <w:tcW w:w="2693" w:type="dxa"/>
            <w:gridSpan w:val="2"/>
          </w:tcPr>
          <w:p w:rsidR="00A62394" w:rsidRDefault="00A62394" w:rsidP="00430833">
            <w:pPr>
              <w:rPr>
                <w:bCs/>
                <w:sz w:val="20"/>
                <w:szCs w:val="20"/>
              </w:rPr>
            </w:pPr>
            <w:r>
              <w:rPr>
                <w:bCs/>
                <w:sz w:val="20"/>
                <w:szCs w:val="20"/>
              </w:rPr>
              <w:t>Конструирование, сравнительный анализ, работа со справочной литературой. Смысловое чтение текста. Выделение главного.</w:t>
            </w:r>
          </w:p>
        </w:tc>
        <w:tc>
          <w:tcPr>
            <w:tcW w:w="993" w:type="dxa"/>
          </w:tcPr>
          <w:p w:rsidR="00A62394" w:rsidRPr="00C67B0D" w:rsidRDefault="00A62394" w:rsidP="00430833">
            <w:pPr>
              <w:rPr>
                <w:b/>
                <w:sz w:val="20"/>
                <w:szCs w:val="20"/>
              </w:rPr>
            </w:pPr>
            <w:r>
              <w:rPr>
                <w:b/>
                <w:sz w:val="20"/>
                <w:szCs w:val="20"/>
              </w:rPr>
              <w:t>20.01.,   27.01.</w:t>
            </w:r>
          </w:p>
        </w:tc>
        <w:tc>
          <w:tcPr>
            <w:tcW w:w="992" w:type="dxa"/>
          </w:tcPr>
          <w:p w:rsidR="00A62394" w:rsidRPr="00C67B0D" w:rsidRDefault="00A62394" w:rsidP="00430833">
            <w:pPr>
              <w:rPr>
                <w:b/>
                <w:sz w:val="20"/>
                <w:szCs w:val="20"/>
              </w:rPr>
            </w:pPr>
          </w:p>
        </w:tc>
      </w:tr>
      <w:tr w:rsidR="00A62394" w:rsidRPr="00C67B0D" w:rsidTr="00C6040C">
        <w:tc>
          <w:tcPr>
            <w:tcW w:w="851" w:type="dxa"/>
          </w:tcPr>
          <w:p w:rsidR="00A62394" w:rsidRPr="000F5E51" w:rsidRDefault="00A62394" w:rsidP="00430833">
            <w:pPr>
              <w:ind w:left="109" w:hanging="81"/>
              <w:jc w:val="center"/>
              <w:rPr>
                <w:b/>
                <w:szCs w:val="20"/>
              </w:rPr>
            </w:pPr>
            <w:r>
              <w:rPr>
                <w:b/>
                <w:szCs w:val="20"/>
              </w:rPr>
              <w:t>19, 20</w:t>
            </w:r>
          </w:p>
        </w:tc>
        <w:tc>
          <w:tcPr>
            <w:tcW w:w="3260" w:type="dxa"/>
          </w:tcPr>
          <w:p w:rsidR="00A62394" w:rsidRDefault="00A62394" w:rsidP="00430833">
            <w:pPr>
              <w:tabs>
                <w:tab w:val="left" w:pos="2025"/>
              </w:tabs>
            </w:pPr>
            <w:r w:rsidRPr="000F5E51">
              <w:rPr>
                <w:sz w:val="20"/>
              </w:rPr>
              <w:t xml:space="preserve">Решением задач повышенной сложности по теме: «Постоянный электрический ток» из вариантов для подготовки ОГЭ и ЕГЭ. </w:t>
            </w:r>
          </w:p>
        </w:tc>
        <w:tc>
          <w:tcPr>
            <w:tcW w:w="709" w:type="dxa"/>
          </w:tcPr>
          <w:p w:rsidR="00A62394" w:rsidRPr="00C67B0D" w:rsidRDefault="00A62394" w:rsidP="00430833">
            <w:pPr>
              <w:rPr>
                <w:bCs/>
                <w:sz w:val="20"/>
                <w:szCs w:val="20"/>
              </w:rPr>
            </w:pPr>
            <w:r>
              <w:rPr>
                <w:bCs/>
                <w:sz w:val="20"/>
                <w:szCs w:val="20"/>
              </w:rPr>
              <w:t>2</w:t>
            </w:r>
          </w:p>
        </w:tc>
        <w:tc>
          <w:tcPr>
            <w:tcW w:w="1559" w:type="dxa"/>
            <w:gridSpan w:val="2"/>
          </w:tcPr>
          <w:p w:rsidR="00A62394" w:rsidRPr="00B35FBF" w:rsidRDefault="00A62394" w:rsidP="003C04DA">
            <w:pPr>
              <w:rPr>
                <w:iCs/>
                <w:sz w:val="20"/>
                <w:szCs w:val="20"/>
              </w:rPr>
            </w:pPr>
            <w:r>
              <w:rPr>
                <w:iCs/>
                <w:sz w:val="20"/>
                <w:szCs w:val="20"/>
              </w:rPr>
              <w:t>Самостоятельная  работа</w:t>
            </w:r>
          </w:p>
        </w:tc>
        <w:tc>
          <w:tcPr>
            <w:tcW w:w="2693" w:type="dxa"/>
            <w:gridSpan w:val="2"/>
          </w:tcPr>
          <w:p w:rsidR="00A62394" w:rsidRDefault="00A62394" w:rsidP="00430833">
            <w:pPr>
              <w:rPr>
                <w:bCs/>
                <w:sz w:val="20"/>
                <w:szCs w:val="20"/>
              </w:rPr>
            </w:pPr>
            <w:r>
              <w:rPr>
                <w:bCs/>
                <w:sz w:val="20"/>
                <w:szCs w:val="20"/>
              </w:rPr>
              <w:t>Смысловое чтение текста. Выделение главного. Анализ.</w:t>
            </w:r>
          </w:p>
        </w:tc>
        <w:tc>
          <w:tcPr>
            <w:tcW w:w="993" w:type="dxa"/>
          </w:tcPr>
          <w:p w:rsidR="00A62394" w:rsidRPr="00C67B0D" w:rsidRDefault="00A62394" w:rsidP="00430833">
            <w:pPr>
              <w:rPr>
                <w:b/>
                <w:sz w:val="20"/>
                <w:szCs w:val="20"/>
              </w:rPr>
            </w:pPr>
            <w:r>
              <w:rPr>
                <w:b/>
                <w:sz w:val="20"/>
                <w:szCs w:val="20"/>
              </w:rPr>
              <w:t>3.02., 10.02.</w:t>
            </w:r>
          </w:p>
        </w:tc>
        <w:tc>
          <w:tcPr>
            <w:tcW w:w="992" w:type="dxa"/>
          </w:tcPr>
          <w:p w:rsidR="00A62394" w:rsidRPr="00C67B0D" w:rsidRDefault="00A62394" w:rsidP="00430833">
            <w:pPr>
              <w:rPr>
                <w:b/>
                <w:sz w:val="20"/>
                <w:szCs w:val="20"/>
              </w:rPr>
            </w:pPr>
          </w:p>
        </w:tc>
      </w:tr>
      <w:tr w:rsidR="00A62394" w:rsidRPr="00C67B0D" w:rsidTr="00C6040C">
        <w:tc>
          <w:tcPr>
            <w:tcW w:w="11057" w:type="dxa"/>
            <w:gridSpan w:val="9"/>
          </w:tcPr>
          <w:p w:rsidR="00A62394" w:rsidRPr="000F5E51" w:rsidRDefault="00A62394" w:rsidP="00430833">
            <w:pPr>
              <w:pStyle w:val="a3"/>
              <w:numPr>
                <w:ilvl w:val="0"/>
                <w:numId w:val="7"/>
              </w:numPr>
              <w:jc w:val="center"/>
              <w:rPr>
                <w:b/>
                <w:sz w:val="28"/>
                <w:szCs w:val="20"/>
              </w:rPr>
            </w:pPr>
            <w:r w:rsidRPr="009E187E">
              <w:rPr>
                <w:b/>
                <w:i/>
              </w:rPr>
              <w:t>Электромагнитные явления (5 часов)</w:t>
            </w:r>
          </w:p>
        </w:tc>
      </w:tr>
      <w:tr w:rsidR="00A62394" w:rsidRPr="00C67B0D" w:rsidTr="00C6040C">
        <w:tc>
          <w:tcPr>
            <w:tcW w:w="851" w:type="dxa"/>
          </w:tcPr>
          <w:p w:rsidR="00A62394" w:rsidRPr="000F5E51" w:rsidRDefault="00A62394" w:rsidP="00430833">
            <w:pPr>
              <w:ind w:left="109" w:hanging="81"/>
              <w:jc w:val="center"/>
              <w:rPr>
                <w:b/>
                <w:szCs w:val="20"/>
              </w:rPr>
            </w:pPr>
            <w:r w:rsidRPr="000F5E51">
              <w:rPr>
                <w:b/>
                <w:szCs w:val="20"/>
              </w:rPr>
              <w:t>21</w:t>
            </w:r>
          </w:p>
        </w:tc>
        <w:tc>
          <w:tcPr>
            <w:tcW w:w="3260" w:type="dxa"/>
          </w:tcPr>
          <w:p w:rsidR="00A62394" w:rsidRPr="00A8752C" w:rsidRDefault="00A62394" w:rsidP="00430833">
            <w:pPr>
              <w:tabs>
                <w:tab w:val="left" w:pos="2025"/>
              </w:tabs>
              <w:rPr>
                <w:sz w:val="20"/>
              </w:rPr>
            </w:pPr>
            <w:r w:rsidRPr="00A8752C">
              <w:rPr>
                <w:sz w:val="20"/>
              </w:rPr>
              <w:t>Повторение основных понятий, формул для определения физ. величин описывающих магнитное поле и его действие.</w:t>
            </w:r>
          </w:p>
        </w:tc>
        <w:tc>
          <w:tcPr>
            <w:tcW w:w="709" w:type="dxa"/>
          </w:tcPr>
          <w:p w:rsidR="00A62394" w:rsidRPr="00C67B0D" w:rsidRDefault="00A62394" w:rsidP="00430833">
            <w:pPr>
              <w:rPr>
                <w:bCs/>
                <w:sz w:val="20"/>
                <w:szCs w:val="20"/>
              </w:rPr>
            </w:pPr>
            <w:r>
              <w:rPr>
                <w:bCs/>
                <w:sz w:val="20"/>
                <w:szCs w:val="20"/>
              </w:rPr>
              <w:t>1</w:t>
            </w:r>
          </w:p>
        </w:tc>
        <w:tc>
          <w:tcPr>
            <w:tcW w:w="1559" w:type="dxa"/>
            <w:gridSpan w:val="2"/>
          </w:tcPr>
          <w:p w:rsidR="00A62394" w:rsidRDefault="00A62394" w:rsidP="003C04DA">
            <w:pPr>
              <w:rPr>
                <w:sz w:val="20"/>
              </w:rPr>
            </w:pPr>
            <w:r>
              <w:rPr>
                <w:sz w:val="20"/>
              </w:rPr>
              <w:t>Поиск инфор мации</w:t>
            </w:r>
          </w:p>
          <w:p w:rsidR="00A62394" w:rsidRPr="00AB697F" w:rsidRDefault="00A62394" w:rsidP="003C04DA">
            <w:pPr>
              <w:rPr>
                <w:sz w:val="20"/>
              </w:rPr>
            </w:pPr>
            <w:r>
              <w:rPr>
                <w:sz w:val="20"/>
              </w:rPr>
              <w:t>Практические работы</w:t>
            </w:r>
          </w:p>
        </w:tc>
        <w:tc>
          <w:tcPr>
            <w:tcW w:w="2693" w:type="dxa"/>
            <w:gridSpan w:val="2"/>
          </w:tcPr>
          <w:p w:rsidR="00A62394" w:rsidRDefault="00A62394" w:rsidP="00430833">
            <w:pPr>
              <w:rPr>
                <w:bCs/>
                <w:sz w:val="20"/>
                <w:szCs w:val="20"/>
              </w:rPr>
            </w:pPr>
            <w:r>
              <w:rPr>
                <w:bCs/>
                <w:sz w:val="20"/>
                <w:szCs w:val="20"/>
              </w:rPr>
              <w:t xml:space="preserve">Смысловое чтение текста. Выделение главного. </w:t>
            </w:r>
            <w:r w:rsidRPr="00C67B0D">
              <w:rPr>
                <w:bCs/>
                <w:sz w:val="20"/>
                <w:szCs w:val="20"/>
              </w:rPr>
              <w:t>Работа со справочной литературой</w:t>
            </w:r>
            <w:r>
              <w:rPr>
                <w:bCs/>
                <w:sz w:val="20"/>
                <w:szCs w:val="20"/>
              </w:rPr>
              <w:t>. Анализ. Работа с вычислительной техникой.</w:t>
            </w:r>
          </w:p>
        </w:tc>
        <w:tc>
          <w:tcPr>
            <w:tcW w:w="993" w:type="dxa"/>
          </w:tcPr>
          <w:p w:rsidR="00A62394" w:rsidRPr="00C67B0D" w:rsidRDefault="00A62394" w:rsidP="00430833">
            <w:pPr>
              <w:rPr>
                <w:b/>
                <w:sz w:val="20"/>
                <w:szCs w:val="20"/>
              </w:rPr>
            </w:pPr>
            <w:r>
              <w:rPr>
                <w:b/>
                <w:sz w:val="20"/>
                <w:szCs w:val="20"/>
              </w:rPr>
              <w:t>17.02.</w:t>
            </w:r>
          </w:p>
        </w:tc>
        <w:tc>
          <w:tcPr>
            <w:tcW w:w="992" w:type="dxa"/>
          </w:tcPr>
          <w:p w:rsidR="00A62394" w:rsidRPr="00C67B0D" w:rsidRDefault="00A62394" w:rsidP="00430833">
            <w:pPr>
              <w:rPr>
                <w:b/>
                <w:sz w:val="20"/>
                <w:szCs w:val="20"/>
              </w:rPr>
            </w:pPr>
          </w:p>
        </w:tc>
      </w:tr>
      <w:tr w:rsidR="00A62394" w:rsidRPr="00C67B0D" w:rsidTr="00C6040C">
        <w:tc>
          <w:tcPr>
            <w:tcW w:w="851" w:type="dxa"/>
          </w:tcPr>
          <w:p w:rsidR="00A62394" w:rsidRPr="000F5E51" w:rsidRDefault="00A62394" w:rsidP="00430833">
            <w:pPr>
              <w:ind w:left="109" w:hanging="81"/>
              <w:jc w:val="center"/>
              <w:rPr>
                <w:b/>
                <w:szCs w:val="20"/>
              </w:rPr>
            </w:pPr>
            <w:r w:rsidRPr="000F5E51">
              <w:rPr>
                <w:b/>
                <w:szCs w:val="20"/>
              </w:rPr>
              <w:t>22</w:t>
            </w:r>
          </w:p>
        </w:tc>
        <w:tc>
          <w:tcPr>
            <w:tcW w:w="3260" w:type="dxa"/>
          </w:tcPr>
          <w:p w:rsidR="00A62394" w:rsidRPr="00A8752C" w:rsidRDefault="00A62394" w:rsidP="00430833">
            <w:pPr>
              <w:tabs>
                <w:tab w:val="left" w:pos="2025"/>
              </w:tabs>
              <w:rPr>
                <w:sz w:val="20"/>
              </w:rPr>
            </w:pPr>
            <w:r w:rsidRPr="00A8752C">
              <w:rPr>
                <w:sz w:val="20"/>
              </w:rPr>
              <w:t>Решение задач по рисункам на описание магнитного поля и его действия.</w:t>
            </w:r>
          </w:p>
        </w:tc>
        <w:tc>
          <w:tcPr>
            <w:tcW w:w="709" w:type="dxa"/>
          </w:tcPr>
          <w:p w:rsidR="00A62394" w:rsidRPr="00C67B0D" w:rsidRDefault="00A62394" w:rsidP="00430833">
            <w:pPr>
              <w:rPr>
                <w:bCs/>
                <w:sz w:val="20"/>
                <w:szCs w:val="20"/>
              </w:rPr>
            </w:pPr>
            <w:r>
              <w:rPr>
                <w:bCs/>
                <w:sz w:val="20"/>
                <w:szCs w:val="20"/>
              </w:rPr>
              <w:t>1</w:t>
            </w:r>
          </w:p>
        </w:tc>
        <w:tc>
          <w:tcPr>
            <w:tcW w:w="1559" w:type="dxa"/>
            <w:gridSpan w:val="2"/>
          </w:tcPr>
          <w:p w:rsidR="00A62394" w:rsidRDefault="00A62394" w:rsidP="003C04DA">
            <w:pPr>
              <w:rPr>
                <w:sz w:val="20"/>
              </w:rPr>
            </w:pPr>
            <w:r>
              <w:rPr>
                <w:sz w:val="20"/>
              </w:rPr>
              <w:t>Поиск инфор мации</w:t>
            </w:r>
          </w:p>
          <w:p w:rsidR="00A62394" w:rsidRPr="00AB697F" w:rsidRDefault="00A62394" w:rsidP="003C04DA">
            <w:pPr>
              <w:rPr>
                <w:sz w:val="20"/>
              </w:rPr>
            </w:pPr>
            <w:r>
              <w:rPr>
                <w:sz w:val="20"/>
              </w:rPr>
              <w:t>Практические работы</w:t>
            </w:r>
          </w:p>
        </w:tc>
        <w:tc>
          <w:tcPr>
            <w:tcW w:w="2693" w:type="dxa"/>
            <w:gridSpan w:val="2"/>
          </w:tcPr>
          <w:p w:rsidR="00A62394" w:rsidRDefault="00A62394" w:rsidP="00430833">
            <w:pPr>
              <w:rPr>
                <w:bCs/>
                <w:sz w:val="20"/>
                <w:szCs w:val="20"/>
              </w:rPr>
            </w:pPr>
            <w:r>
              <w:rPr>
                <w:bCs/>
                <w:sz w:val="20"/>
                <w:szCs w:val="20"/>
              </w:rPr>
              <w:t>Смысловое чтение графической информации. Анализ и синтез.</w:t>
            </w:r>
          </w:p>
        </w:tc>
        <w:tc>
          <w:tcPr>
            <w:tcW w:w="993" w:type="dxa"/>
          </w:tcPr>
          <w:p w:rsidR="00A62394" w:rsidRPr="00C67B0D" w:rsidRDefault="00A62394" w:rsidP="00430833">
            <w:pPr>
              <w:rPr>
                <w:b/>
                <w:sz w:val="20"/>
                <w:szCs w:val="20"/>
              </w:rPr>
            </w:pPr>
            <w:r>
              <w:rPr>
                <w:b/>
                <w:sz w:val="20"/>
                <w:szCs w:val="20"/>
              </w:rPr>
              <w:t>24.02.</w:t>
            </w:r>
          </w:p>
        </w:tc>
        <w:tc>
          <w:tcPr>
            <w:tcW w:w="992" w:type="dxa"/>
          </w:tcPr>
          <w:p w:rsidR="00A62394" w:rsidRPr="00C67B0D" w:rsidRDefault="00A62394" w:rsidP="00430833">
            <w:pPr>
              <w:rPr>
                <w:b/>
                <w:sz w:val="20"/>
                <w:szCs w:val="20"/>
              </w:rPr>
            </w:pPr>
          </w:p>
        </w:tc>
      </w:tr>
      <w:tr w:rsidR="00A62394" w:rsidRPr="00C67B0D" w:rsidTr="00C6040C">
        <w:tc>
          <w:tcPr>
            <w:tcW w:w="851" w:type="dxa"/>
          </w:tcPr>
          <w:p w:rsidR="00A62394" w:rsidRPr="000F5E51" w:rsidRDefault="00A62394" w:rsidP="00430833">
            <w:pPr>
              <w:ind w:left="109" w:hanging="81"/>
              <w:jc w:val="center"/>
              <w:rPr>
                <w:b/>
                <w:szCs w:val="20"/>
              </w:rPr>
            </w:pPr>
            <w:r w:rsidRPr="000F5E51">
              <w:rPr>
                <w:b/>
                <w:szCs w:val="20"/>
              </w:rPr>
              <w:t>23</w:t>
            </w:r>
            <w:r>
              <w:rPr>
                <w:b/>
                <w:szCs w:val="20"/>
              </w:rPr>
              <w:t>-25</w:t>
            </w:r>
          </w:p>
        </w:tc>
        <w:tc>
          <w:tcPr>
            <w:tcW w:w="3260" w:type="dxa"/>
          </w:tcPr>
          <w:p w:rsidR="00A62394" w:rsidRPr="00A8752C" w:rsidRDefault="00A62394" w:rsidP="00430833">
            <w:pPr>
              <w:tabs>
                <w:tab w:val="left" w:pos="2025"/>
              </w:tabs>
              <w:rPr>
                <w:sz w:val="20"/>
              </w:rPr>
            </w:pPr>
            <w:r w:rsidRPr="00A8752C">
              <w:rPr>
                <w:sz w:val="20"/>
              </w:rPr>
              <w:t>Решение задач повышенной сложности по теме: «Электромагнитное поле и его действие» из вариантов для подготовки ОГЭ и ЕГЭ.</w:t>
            </w:r>
          </w:p>
        </w:tc>
        <w:tc>
          <w:tcPr>
            <w:tcW w:w="709" w:type="dxa"/>
          </w:tcPr>
          <w:p w:rsidR="00A62394" w:rsidRPr="00C67B0D" w:rsidRDefault="00A62394" w:rsidP="00430833">
            <w:pPr>
              <w:rPr>
                <w:bCs/>
                <w:sz w:val="20"/>
                <w:szCs w:val="20"/>
              </w:rPr>
            </w:pPr>
            <w:r>
              <w:rPr>
                <w:bCs/>
                <w:sz w:val="20"/>
                <w:szCs w:val="20"/>
              </w:rPr>
              <w:t>3</w:t>
            </w:r>
          </w:p>
        </w:tc>
        <w:tc>
          <w:tcPr>
            <w:tcW w:w="1559" w:type="dxa"/>
            <w:gridSpan w:val="2"/>
          </w:tcPr>
          <w:p w:rsidR="00A62394" w:rsidRDefault="00A62394" w:rsidP="003C04DA">
            <w:pPr>
              <w:rPr>
                <w:sz w:val="20"/>
              </w:rPr>
            </w:pPr>
            <w:r>
              <w:rPr>
                <w:sz w:val="20"/>
              </w:rPr>
              <w:t>Поиск инфор мации</w:t>
            </w:r>
          </w:p>
          <w:p w:rsidR="00A62394" w:rsidRPr="00AB697F" w:rsidRDefault="00A62394" w:rsidP="003C04DA">
            <w:pPr>
              <w:rPr>
                <w:sz w:val="20"/>
              </w:rPr>
            </w:pPr>
            <w:r>
              <w:rPr>
                <w:sz w:val="20"/>
              </w:rPr>
              <w:t>Практические работы</w:t>
            </w:r>
          </w:p>
        </w:tc>
        <w:tc>
          <w:tcPr>
            <w:tcW w:w="2693" w:type="dxa"/>
            <w:gridSpan w:val="2"/>
          </w:tcPr>
          <w:p w:rsidR="00A62394" w:rsidRDefault="00A62394" w:rsidP="00430833">
            <w:pPr>
              <w:rPr>
                <w:bCs/>
                <w:sz w:val="20"/>
                <w:szCs w:val="20"/>
              </w:rPr>
            </w:pPr>
            <w:r>
              <w:rPr>
                <w:bCs/>
                <w:sz w:val="20"/>
                <w:szCs w:val="20"/>
              </w:rPr>
              <w:t xml:space="preserve">Смысловое чтение текста. Выделение главного. </w:t>
            </w:r>
            <w:r w:rsidRPr="00C67B0D">
              <w:rPr>
                <w:bCs/>
                <w:sz w:val="20"/>
                <w:szCs w:val="20"/>
              </w:rPr>
              <w:t>Работа со справочной литературой</w:t>
            </w:r>
            <w:r>
              <w:rPr>
                <w:bCs/>
                <w:sz w:val="20"/>
                <w:szCs w:val="20"/>
              </w:rPr>
              <w:t>. Анализ. Работа с вычислительной техникой.</w:t>
            </w:r>
          </w:p>
        </w:tc>
        <w:tc>
          <w:tcPr>
            <w:tcW w:w="993" w:type="dxa"/>
          </w:tcPr>
          <w:p w:rsidR="00A62394" w:rsidRPr="00C67B0D" w:rsidRDefault="00A62394" w:rsidP="00430833">
            <w:pPr>
              <w:rPr>
                <w:b/>
                <w:sz w:val="20"/>
                <w:szCs w:val="20"/>
              </w:rPr>
            </w:pPr>
            <w:r>
              <w:rPr>
                <w:b/>
                <w:sz w:val="20"/>
                <w:szCs w:val="20"/>
              </w:rPr>
              <w:t>2.03., 9.03., 16.03.</w:t>
            </w:r>
          </w:p>
        </w:tc>
        <w:tc>
          <w:tcPr>
            <w:tcW w:w="992" w:type="dxa"/>
          </w:tcPr>
          <w:p w:rsidR="00A62394" w:rsidRPr="00C67B0D" w:rsidRDefault="00A62394" w:rsidP="00430833">
            <w:pPr>
              <w:rPr>
                <w:b/>
                <w:sz w:val="20"/>
                <w:szCs w:val="20"/>
              </w:rPr>
            </w:pPr>
          </w:p>
        </w:tc>
      </w:tr>
      <w:tr w:rsidR="00A62394" w:rsidRPr="00C67B0D" w:rsidTr="00C6040C">
        <w:tc>
          <w:tcPr>
            <w:tcW w:w="11057" w:type="dxa"/>
            <w:gridSpan w:val="9"/>
          </w:tcPr>
          <w:p w:rsidR="00A62394" w:rsidRPr="000F5E51" w:rsidRDefault="00A62394" w:rsidP="00430833">
            <w:pPr>
              <w:jc w:val="center"/>
              <w:rPr>
                <w:b/>
                <w:sz w:val="20"/>
                <w:szCs w:val="20"/>
              </w:rPr>
            </w:pPr>
            <w:r w:rsidRPr="009E187E">
              <w:rPr>
                <w:b/>
                <w:i/>
              </w:rPr>
              <w:t>4.Оптические явления (8 часов)</w:t>
            </w:r>
          </w:p>
        </w:tc>
      </w:tr>
      <w:tr w:rsidR="00A62394" w:rsidRPr="00C67B0D" w:rsidTr="00C6040C">
        <w:tc>
          <w:tcPr>
            <w:tcW w:w="851" w:type="dxa"/>
          </w:tcPr>
          <w:p w:rsidR="00A62394" w:rsidRPr="000F5E51" w:rsidRDefault="00A62394" w:rsidP="00430833">
            <w:pPr>
              <w:ind w:left="109" w:hanging="81"/>
              <w:jc w:val="center"/>
              <w:rPr>
                <w:b/>
                <w:szCs w:val="20"/>
              </w:rPr>
            </w:pPr>
            <w:r w:rsidRPr="000F5E51">
              <w:rPr>
                <w:b/>
                <w:szCs w:val="20"/>
              </w:rPr>
              <w:t>26</w:t>
            </w:r>
            <w:r>
              <w:rPr>
                <w:b/>
                <w:szCs w:val="20"/>
              </w:rPr>
              <w:t>, 27</w:t>
            </w:r>
          </w:p>
        </w:tc>
        <w:tc>
          <w:tcPr>
            <w:tcW w:w="3260" w:type="dxa"/>
          </w:tcPr>
          <w:p w:rsidR="00A62394" w:rsidRPr="00A8752C" w:rsidRDefault="00A62394" w:rsidP="00430833">
            <w:pPr>
              <w:tabs>
                <w:tab w:val="left" w:pos="2025"/>
              </w:tabs>
              <w:rPr>
                <w:sz w:val="20"/>
              </w:rPr>
            </w:pPr>
            <w:r w:rsidRPr="00A8752C">
              <w:rPr>
                <w:sz w:val="20"/>
              </w:rPr>
              <w:t>Решение задач на описание различных свойств электромагнитных волн.</w:t>
            </w:r>
          </w:p>
        </w:tc>
        <w:tc>
          <w:tcPr>
            <w:tcW w:w="709" w:type="dxa"/>
          </w:tcPr>
          <w:p w:rsidR="00A62394" w:rsidRPr="00C67B0D" w:rsidRDefault="00A62394" w:rsidP="00430833">
            <w:pPr>
              <w:rPr>
                <w:bCs/>
                <w:sz w:val="20"/>
                <w:szCs w:val="20"/>
              </w:rPr>
            </w:pPr>
            <w:r>
              <w:rPr>
                <w:bCs/>
                <w:sz w:val="20"/>
                <w:szCs w:val="20"/>
              </w:rPr>
              <w:t>2</w:t>
            </w:r>
          </w:p>
        </w:tc>
        <w:tc>
          <w:tcPr>
            <w:tcW w:w="1843" w:type="dxa"/>
            <w:gridSpan w:val="3"/>
          </w:tcPr>
          <w:p w:rsidR="00A62394" w:rsidRDefault="00A62394" w:rsidP="003C04DA">
            <w:pPr>
              <w:rPr>
                <w:sz w:val="20"/>
              </w:rPr>
            </w:pPr>
            <w:r>
              <w:rPr>
                <w:sz w:val="20"/>
              </w:rPr>
              <w:t>Поиск инфор мации</w:t>
            </w:r>
          </w:p>
          <w:p w:rsidR="00A62394" w:rsidRPr="00AB697F" w:rsidRDefault="00A62394" w:rsidP="003C04DA">
            <w:pPr>
              <w:rPr>
                <w:sz w:val="20"/>
              </w:rPr>
            </w:pPr>
            <w:r>
              <w:rPr>
                <w:sz w:val="20"/>
              </w:rPr>
              <w:t>Практические работы</w:t>
            </w:r>
          </w:p>
        </w:tc>
        <w:tc>
          <w:tcPr>
            <w:tcW w:w="2409" w:type="dxa"/>
          </w:tcPr>
          <w:p w:rsidR="00A62394" w:rsidRDefault="00A62394" w:rsidP="00430833">
            <w:pPr>
              <w:rPr>
                <w:bCs/>
                <w:sz w:val="20"/>
                <w:szCs w:val="20"/>
              </w:rPr>
            </w:pPr>
            <w:r>
              <w:rPr>
                <w:bCs/>
                <w:sz w:val="20"/>
                <w:szCs w:val="20"/>
              </w:rPr>
              <w:t xml:space="preserve">Смысловое чтение текста. Выделение главного. </w:t>
            </w:r>
            <w:r w:rsidRPr="00C67B0D">
              <w:rPr>
                <w:bCs/>
                <w:sz w:val="20"/>
                <w:szCs w:val="20"/>
              </w:rPr>
              <w:t>Работа со справочной литературой</w:t>
            </w:r>
            <w:r>
              <w:rPr>
                <w:bCs/>
                <w:sz w:val="20"/>
                <w:szCs w:val="20"/>
              </w:rPr>
              <w:t xml:space="preserve">. </w:t>
            </w:r>
            <w:r>
              <w:rPr>
                <w:bCs/>
                <w:sz w:val="20"/>
                <w:szCs w:val="20"/>
              </w:rPr>
              <w:lastRenderedPageBreak/>
              <w:t xml:space="preserve">Анализ. </w:t>
            </w:r>
          </w:p>
        </w:tc>
        <w:tc>
          <w:tcPr>
            <w:tcW w:w="993" w:type="dxa"/>
          </w:tcPr>
          <w:p w:rsidR="00A62394" w:rsidRPr="00C67B0D" w:rsidRDefault="00A62394" w:rsidP="00430833">
            <w:pPr>
              <w:rPr>
                <w:b/>
                <w:sz w:val="20"/>
                <w:szCs w:val="20"/>
              </w:rPr>
            </w:pPr>
            <w:r>
              <w:rPr>
                <w:b/>
                <w:sz w:val="20"/>
                <w:szCs w:val="20"/>
              </w:rPr>
              <w:lastRenderedPageBreak/>
              <w:t>30.03., 6.04.</w:t>
            </w:r>
          </w:p>
        </w:tc>
        <w:tc>
          <w:tcPr>
            <w:tcW w:w="992" w:type="dxa"/>
          </w:tcPr>
          <w:p w:rsidR="00A62394" w:rsidRPr="00C67B0D" w:rsidRDefault="00A62394" w:rsidP="00430833">
            <w:pPr>
              <w:rPr>
                <w:b/>
                <w:sz w:val="20"/>
                <w:szCs w:val="20"/>
              </w:rPr>
            </w:pPr>
          </w:p>
        </w:tc>
      </w:tr>
      <w:tr w:rsidR="00A62394" w:rsidRPr="00C67B0D" w:rsidTr="00C6040C">
        <w:tc>
          <w:tcPr>
            <w:tcW w:w="851" w:type="dxa"/>
          </w:tcPr>
          <w:p w:rsidR="00A62394" w:rsidRPr="000F5E51" w:rsidRDefault="00A62394" w:rsidP="00430833">
            <w:pPr>
              <w:ind w:left="109" w:hanging="81"/>
              <w:jc w:val="center"/>
              <w:rPr>
                <w:b/>
                <w:szCs w:val="20"/>
              </w:rPr>
            </w:pPr>
            <w:r>
              <w:rPr>
                <w:b/>
                <w:szCs w:val="20"/>
              </w:rPr>
              <w:lastRenderedPageBreak/>
              <w:t>28, 29</w:t>
            </w:r>
          </w:p>
        </w:tc>
        <w:tc>
          <w:tcPr>
            <w:tcW w:w="3260" w:type="dxa"/>
          </w:tcPr>
          <w:p w:rsidR="00A62394" w:rsidRPr="00A8752C" w:rsidRDefault="00A62394" w:rsidP="00430833">
            <w:pPr>
              <w:tabs>
                <w:tab w:val="left" w:pos="2025"/>
              </w:tabs>
              <w:rPr>
                <w:sz w:val="20"/>
              </w:rPr>
            </w:pPr>
            <w:r w:rsidRPr="00A8752C">
              <w:rPr>
                <w:sz w:val="20"/>
              </w:rPr>
              <w:t>Решение задач по геометрической оптике.</w:t>
            </w:r>
          </w:p>
        </w:tc>
        <w:tc>
          <w:tcPr>
            <w:tcW w:w="709" w:type="dxa"/>
          </w:tcPr>
          <w:p w:rsidR="00A62394" w:rsidRPr="00C67B0D" w:rsidRDefault="00A62394" w:rsidP="00430833">
            <w:pPr>
              <w:rPr>
                <w:bCs/>
                <w:sz w:val="20"/>
                <w:szCs w:val="20"/>
              </w:rPr>
            </w:pPr>
            <w:r>
              <w:rPr>
                <w:bCs/>
                <w:sz w:val="20"/>
                <w:szCs w:val="20"/>
              </w:rPr>
              <w:t>2</w:t>
            </w:r>
          </w:p>
        </w:tc>
        <w:tc>
          <w:tcPr>
            <w:tcW w:w="1843" w:type="dxa"/>
            <w:gridSpan w:val="3"/>
          </w:tcPr>
          <w:p w:rsidR="00A62394" w:rsidRDefault="00A62394" w:rsidP="003C04DA">
            <w:pPr>
              <w:rPr>
                <w:sz w:val="20"/>
              </w:rPr>
            </w:pPr>
            <w:r>
              <w:rPr>
                <w:sz w:val="20"/>
              </w:rPr>
              <w:t>Поиск инфор мации</w:t>
            </w:r>
          </w:p>
          <w:p w:rsidR="00A62394" w:rsidRPr="00AB697F" w:rsidRDefault="00A62394" w:rsidP="003C04DA">
            <w:pPr>
              <w:rPr>
                <w:sz w:val="20"/>
              </w:rPr>
            </w:pPr>
            <w:r>
              <w:rPr>
                <w:sz w:val="20"/>
              </w:rPr>
              <w:t>Практические работы</w:t>
            </w:r>
          </w:p>
        </w:tc>
        <w:tc>
          <w:tcPr>
            <w:tcW w:w="2409" w:type="dxa"/>
          </w:tcPr>
          <w:p w:rsidR="00A62394" w:rsidRDefault="00A62394" w:rsidP="00430833">
            <w:pPr>
              <w:rPr>
                <w:bCs/>
                <w:sz w:val="20"/>
                <w:szCs w:val="20"/>
              </w:rPr>
            </w:pPr>
            <w:r>
              <w:rPr>
                <w:bCs/>
                <w:sz w:val="20"/>
                <w:szCs w:val="20"/>
              </w:rPr>
              <w:t xml:space="preserve">Смысловое чтение графической информации. Анализ и синтез. Выделение главного. </w:t>
            </w:r>
            <w:r w:rsidRPr="00C67B0D">
              <w:rPr>
                <w:bCs/>
                <w:sz w:val="20"/>
                <w:szCs w:val="20"/>
              </w:rPr>
              <w:t>Работа со справочной литературой</w:t>
            </w:r>
            <w:r>
              <w:rPr>
                <w:bCs/>
                <w:sz w:val="20"/>
                <w:szCs w:val="20"/>
              </w:rPr>
              <w:t>.</w:t>
            </w:r>
          </w:p>
        </w:tc>
        <w:tc>
          <w:tcPr>
            <w:tcW w:w="993" w:type="dxa"/>
          </w:tcPr>
          <w:p w:rsidR="00A62394" w:rsidRPr="00C67B0D" w:rsidRDefault="00A62394" w:rsidP="00430833">
            <w:pPr>
              <w:rPr>
                <w:b/>
                <w:sz w:val="20"/>
                <w:szCs w:val="20"/>
              </w:rPr>
            </w:pPr>
            <w:r>
              <w:rPr>
                <w:b/>
                <w:sz w:val="20"/>
                <w:szCs w:val="20"/>
              </w:rPr>
              <w:t>13.04., 20.04.</w:t>
            </w:r>
          </w:p>
        </w:tc>
        <w:tc>
          <w:tcPr>
            <w:tcW w:w="992" w:type="dxa"/>
          </w:tcPr>
          <w:p w:rsidR="00A62394" w:rsidRPr="00C67B0D" w:rsidRDefault="00A62394" w:rsidP="00430833">
            <w:pPr>
              <w:rPr>
                <w:b/>
                <w:sz w:val="20"/>
                <w:szCs w:val="20"/>
              </w:rPr>
            </w:pPr>
          </w:p>
        </w:tc>
      </w:tr>
      <w:tr w:rsidR="00A62394" w:rsidRPr="00C67B0D" w:rsidTr="00C6040C">
        <w:tc>
          <w:tcPr>
            <w:tcW w:w="851" w:type="dxa"/>
          </w:tcPr>
          <w:p w:rsidR="00A62394" w:rsidRPr="000F5E51" w:rsidRDefault="00A62394" w:rsidP="00430833">
            <w:pPr>
              <w:ind w:left="109" w:hanging="81"/>
              <w:jc w:val="center"/>
              <w:rPr>
                <w:b/>
                <w:szCs w:val="20"/>
              </w:rPr>
            </w:pPr>
            <w:r>
              <w:rPr>
                <w:b/>
                <w:szCs w:val="20"/>
              </w:rPr>
              <w:t>30, 31</w:t>
            </w:r>
          </w:p>
        </w:tc>
        <w:tc>
          <w:tcPr>
            <w:tcW w:w="3260" w:type="dxa"/>
          </w:tcPr>
          <w:p w:rsidR="00A62394" w:rsidRPr="00A8752C" w:rsidRDefault="00A62394" w:rsidP="00430833">
            <w:pPr>
              <w:tabs>
                <w:tab w:val="left" w:pos="2025"/>
              </w:tabs>
              <w:rPr>
                <w:sz w:val="20"/>
              </w:rPr>
            </w:pPr>
            <w:r w:rsidRPr="00A8752C">
              <w:rPr>
                <w:sz w:val="20"/>
              </w:rPr>
              <w:t>Конструирование и решение задач на определение параметров оптических систем.</w:t>
            </w:r>
          </w:p>
        </w:tc>
        <w:tc>
          <w:tcPr>
            <w:tcW w:w="709" w:type="dxa"/>
          </w:tcPr>
          <w:p w:rsidR="00A62394" w:rsidRPr="00C67B0D" w:rsidRDefault="00A62394" w:rsidP="00430833">
            <w:pPr>
              <w:rPr>
                <w:bCs/>
                <w:sz w:val="20"/>
                <w:szCs w:val="20"/>
              </w:rPr>
            </w:pPr>
            <w:r>
              <w:rPr>
                <w:bCs/>
                <w:sz w:val="20"/>
                <w:szCs w:val="20"/>
              </w:rPr>
              <w:t>2</w:t>
            </w:r>
          </w:p>
        </w:tc>
        <w:tc>
          <w:tcPr>
            <w:tcW w:w="1843" w:type="dxa"/>
            <w:gridSpan w:val="3"/>
          </w:tcPr>
          <w:p w:rsidR="00A62394" w:rsidRPr="00C67B0D" w:rsidRDefault="00A62394" w:rsidP="00430833">
            <w:pPr>
              <w:rPr>
                <w:b/>
                <w:i/>
                <w:iCs/>
                <w:sz w:val="20"/>
                <w:szCs w:val="20"/>
              </w:rPr>
            </w:pPr>
            <w:r>
              <w:rPr>
                <w:b/>
                <w:i/>
                <w:iCs/>
                <w:sz w:val="20"/>
                <w:szCs w:val="20"/>
              </w:rPr>
              <w:t>Групповые исследования</w:t>
            </w:r>
          </w:p>
        </w:tc>
        <w:tc>
          <w:tcPr>
            <w:tcW w:w="2409" w:type="dxa"/>
          </w:tcPr>
          <w:p w:rsidR="00A62394" w:rsidRDefault="00A62394" w:rsidP="00430833">
            <w:pPr>
              <w:rPr>
                <w:bCs/>
                <w:sz w:val="20"/>
                <w:szCs w:val="20"/>
              </w:rPr>
            </w:pPr>
            <w:r>
              <w:rPr>
                <w:bCs/>
                <w:sz w:val="20"/>
                <w:szCs w:val="20"/>
              </w:rPr>
              <w:t>Конструирование, сравнительный анализ, работа со справочной литературой. Смысловое чтение текста. Выделение главного.</w:t>
            </w:r>
          </w:p>
        </w:tc>
        <w:tc>
          <w:tcPr>
            <w:tcW w:w="993" w:type="dxa"/>
          </w:tcPr>
          <w:p w:rsidR="00A62394" w:rsidRPr="00C67B0D" w:rsidRDefault="00A62394" w:rsidP="00430833">
            <w:pPr>
              <w:rPr>
                <w:b/>
                <w:sz w:val="20"/>
                <w:szCs w:val="20"/>
              </w:rPr>
            </w:pPr>
            <w:r>
              <w:rPr>
                <w:b/>
                <w:sz w:val="20"/>
                <w:szCs w:val="20"/>
              </w:rPr>
              <w:t>27.04., 4.05.</w:t>
            </w:r>
          </w:p>
        </w:tc>
        <w:tc>
          <w:tcPr>
            <w:tcW w:w="992" w:type="dxa"/>
          </w:tcPr>
          <w:p w:rsidR="00A62394" w:rsidRPr="00C67B0D" w:rsidRDefault="00A62394" w:rsidP="00430833">
            <w:pPr>
              <w:rPr>
                <w:b/>
                <w:sz w:val="20"/>
                <w:szCs w:val="20"/>
              </w:rPr>
            </w:pPr>
          </w:p>
        </w:tc>
      </w:tr>
      <w:tr w:rsidR="00A62394" w:rsidRPr="00C67B0D" w:rsidTr="00C6040C">
        <w:tc>
          <w:tcPr>
            <w:tcW w:w="851" w:type="dxa"/>
          </w:tcPr>
          <w:p w:rsidR="00A62394" w:rsidRPr="000F5E51" w:rsidRDefault="00A62394" w:rsidP="00430833">
            <w:pPr>
              <w:ind w:left="109" w:hanging="81"/>
              <w:jc w:val="center"/>
              <w:rPr>
                <w:b/>
                <w:szCs w:val="20"/>
              </w:rPr>
            </w:pPr>
            <w:r>
              <w:rPr>
                <w:b/>
                <w:szCs w:val="20"/>
              </w:rPr>
              <w:t>32, 33</w:t>
            </w:r>
          </w:p>
        </w:tc>
        <w:tc>
          <w:tcPr>
            <w:tcW w:w="3260" w:type="dxa"/>
          </w:tcPr>
          <w:p w:rsidR="00A62394" w:rsidRPr="00A8752C" w:rsidRDefault="00A62394" w:rsidP="00430833">
            <w:pPr>
              <w:tabs>
                <w:tab w:val="left" w:pos="2025"/>
              </w:tabs>
              <w:rPr>
                <w:sz w:val="20"/>
              </w:rPr>
            </w:pPr>
            <w:r w:rsidRPr="00A8752C">
              <w:rPr>
                <w:sz w:val="20"/>
              </w:rPr>
              <w:t>Знакомство с решением задач повышенной сложности по теме: «Оптические явления» из вариантов для подготовки ОГЭ и ЕГЭ.</w:t>
            </w:r>
          </w:p>
        </w:tc>
        <w:tc>
          <w:tcPr>
            <w:tcW w:w="709" w:type="dxa"/>
          </w:tcPr>
          <w:p w:rsidR="00A62394" w:rsidRPr="00C67B0D" w:rsidRDefault="00A62394" w:rsidP="00430833">
            <w:pPr>
              <w:rPr>
                <w:bCs/>
                <w:sz w:val="20"/>
                <w:szCs w:val="20"/>
              </w:rPr>
            </w:pPr>
            <w:r>
              <w:rPr>
                <w:bCs/>
                <w:sz w:val="20"/>
                <w:szCs w:val="20"/>
              </w:rPr>
              <w:t>2</w:t>
            </w:r>
          </w:p>
        </w:tc>
        <w:tc>
          <w:tcPr>
            <w:tcW w:w="1843" w:type="dxa"/>
            <w:gridSpan w:val="3"/>
          </w:tcPr>
          <w:p w:rsidR="00A62394" w:rsidRDefault="00A62394" w:rsidP="003C04DA">
            <w:pPr>
              <w:rPr>
                <w:sz w:val="20"/>
              </w:rPr>
            </w:pPr>
            <w:r>
              <w:rPr>
                <w:sz w:val="20"/>
              </w:rPr>
              <w:t>Поиск инфор мации</w:t>
            </w:r>
          </w:p>
          <w:p w:rsidR="00A62394" w:rsidRPr="00AB697F" w:rsidRDefault="00A62394" w:rsidP="003C04DA">
            <w:pPr>
              <w:rPr>
                <w:sz w:val="20"/>
              </w:rPr>
            </w:pPr>
            <w:r>
              <w:rPr>
                <w:sz w:val="20"/>
              </w:rPr>
              <w:t>Практические работы</w:t>
            </w:r>
          </w:p>
        </w:tc>
        <w:tc>
          <w:tcPr>
            <w:tcW w:w="2409" w:type="dxa"/>
          </w:tcPr>
          <w:p w:rsidR="00A62394" w:rsidRDefault="00A62394" w:rsidP="00430833">
            <w:pPr>
              <w:rPr>
                <w:bCs/>
                <w:sz w:val="20"/>
                <w:szCs w:val="20"/>
              </w:rPr>
            </w:pPr>
            <w:r>
              <w:rPr>
                <w:bCs/>
                <w:sz w:val="20"/>
                <w:szCs w:val="20"/>
              </w:rPr>
              <w:t xml:space="preserve">Смысловое чтение графической информации. Анализ и синтез. Выделение главного. </w:t>
            </w:r>
            <w:r w:rsidRPr="00C67B0D">
              <w:rPr>
                <w:bCs/>
                <w:sz w:val="20"/>
                <w:szCs w:val="20"/>
              </w:rPr>
              <w:t>Работа со справочной литературой</w:t>
            </w:r>
            <w:r>
              <w:rPr>
                <w:bCs/>
                <w:sz w:val="20"/>
                <w:szCs w:val="20"/>
              </w:rPr>
              <w:t>.</w:t>
            </w:r>
          </w:p>
        </w:tc>
        <w:tc>
          <w:tcPr>
            <w:tcW w:w="993" w:type="dxa"/>
          </w:tcPr>
          <w:p w:rsidR="00A62394" w:rsidRPr="00C67B0D" w:rsidRDefault="00A62394" w:rsidP="00430833">
            <w:pPr>
              <w:rPr>
                <w:b/>
                <w:sz w:val="20"/>
                <w:szCs w:val="20"/>
              </w:rPr>
            </w:pPr>
            <w:r>
              <w:rPr>
                <w:b/>
                <w:sz w:val="20"/>
                <w:szCs w:val="20"/>
              </w:rPr>
              <w:t>11.05., 18.05.</w:t>
            </w:r>
          </w:p>
        </w:tc>
        <w:tc>
          <w:tcPr>
            <w:tcW w:w="992" w:type="dxa"/>
          </w:tcPr>
          <w:p w:rsidR="00A62394" w:rsidRPr="00C67B0D" w:rsidRDefault="00A62394" w:rsidP="00430833">
            <w:pPr>
              <w:rPr>
                <w:b/>
                <w:sz w:val="20"/>
                <w:szCs w:val="20"/>
              </w:rPr>
            </w:pPr>
          </w:p>
        </w:tc>
      </w:tr>
      <w:tr w:rsidR="00A62394" w:rsidRPr="00C67B0D" w:rsidTr="00C6040C">
        <w:tc>
          <w:tcPr>
            <w:tcW w:w="11057" w:type="dxa"/>
            <w:gridSpan w:val="9"/>
          </w:tcPr>
          <w:p w:rsidR="00A62394" w:rsidRPr="000F5E51" w:rsidRDefault="00A62394" w:rsidP="00430833">
            <w:pPr>
              <w:pStyle w:val="a3"/>
              <w:ind w:left="1080"/>
              <w:jc w:val="center"/>
              <w:rPr>
                <w:b/>
                <w:sz w:val="20"/>
                <w:szCs w:val="20"/>
              </w:rPr>
            </w:pPr>
            <w:r w:rsidRPr="009E187E">
              <w:rPr>
                <w:b/>
                <w:i/>
              </w:rPr>
              <w:t>5.Обобщающее повторение по методам и приёмам решения задач различной сложности (1 час)</w:t>
            </w:r>
          </w:p>
        </w:tc>
      </w:tr>
      <w:tr w:rsidR="00A62394" w:rsidRPr="00C67B0D" w:rsidTr="00C6040C">
        <w:tc>
          <w:tcPr>
            <w:tcW w:w="851" w:type="dxa"/>
          </w:tcPr>
          <w:p w:rsidR="00A62394" w:rsidRPr="000F5E51" w:rsidRDefault="00A62394" w:rsidP="00430833">
            <w:pPr>
              <w:ind w:left="109" w:hanging="81"/>
              <w:jc w:val="center"/>
              <w:rPr>
                <w:b/>
                <w:sz w:val="20"/>
                <w:szCs w:val="20"/>
              </w:rPr>
            </w:pPr>
            <w:r w:rsidRPr="000F5E51">
              <w:rPr>
                <w:b/>
                <w:szCs w:val="20"/>
              </w:rPr>
              <w:t>34</w:t>
            </w:r>
            <w:r>
              <w:rPr>
                <w:b/>
                <w:szCs w:val="20"/>
              </w:rPr>
              <w:t>, 35</w:t>
            </w:r>
          </w:p>
        </w:tc>
        <w:tc>
          <w:tcPr>
            <w:tcW w:w="3260" w:type="dxa"/>
          </w:tcPr>
          <w:p w:rsidR="00A62394" w:rsidRPr="00437149" w:rsidRDefault="00A62394" w:rsidP="00430833">
            <w:pPr>
              <w:rPr>
                <w:sz w:val="20"/>
              </w:rPr>
            </w:pPr>
            <w:r w:rsidRPr="00A8752C">
              <w:rPr>
                <w:sz w:val="20"/>
              </w:rPr>
              <w:t>Решение задач различной сложности.</w:t>
            </w:r>
          </w:p>
        </w:tc>
        <w:tc>
          <w:tcPr>
            <w:tcW w:w="709" w:type="dxa"/>
          </w:tcPr>
          <w:p w:rsidR="00A62394" w:rsidRPr="00C67B0D" w:rsidRDefault="00A62394" w:rsidP="00430833">
            <w:pPr>
              <w:rPr>
                <w:bCs/>
                <w:sz w:val="20"/>
                <w:szCs w:val="20"/>
              </w:rPr>
            </w:pPr>
            <w:r>
              <w:rPr>
                <w:bCs/>
                <w:sz w:val="20"/>
                <w:szCs w:val="20"/>
              </w:rPr>
              <w:t>2</w:t>
            </w:r>
          </w:p>
        </w:tc>
        <w:tc>
          <w:tcPr>
            <w:tcW w:w="1843" w:type="dxa"/>
            <w:gridSpan w:val="3"/>
          </w:tcPr>
          <w:p w:rsidR="00A62394" w:rsidRPr="00B35FBF" w:rsidRDefault="00A62394" w:rsidP="003C04DA">
            <w:pPr>
              <w:rPr>
                <w:iCs/>
                <w:sz w:val="20"/>
                <w:szCs w:val="20"/>
              </w:rPr>
            </w:pPr>
            <w:r>
              <w:rPr>
                <w:iCs/>
                <w:sz w:val="20"/>
                <w:szCs w:val="20"/>
              </w:rPr>
              <w:t>Самостоятельная  работа</w:t>
            </w:r>
          </w:p>
        </w:tc>
        <w:tc>
          <w:tcPr>
            <w:tcW w:w="2409" w:type="dxa"/>
          </w:tcPr>
          <w:p w:rsidR="00A62394" w:rsidRDefault="00A62394" w:rsidP="00430833">
            <w:pPr>
              <w:rPr>
                <w:bCs/>
                <w:sz w:val="20"/>
                <w:szCs w:val="20"/>
              </w:rPr>
            </w:pPr>
            <w:r>
              <w:rPr>
                <w:bCs/>
                <w:sz w:val="20"/>
                <w:szCs w:val="20"/>
              </w:rPr>
              <w:t>Анализ, обобщение. Смысловое чтение и анализ текста.</w:t>
            </w:r>
          </w:p>
        </w:tc>
        <w:tc>
          <w:tcPr>
            <w:tcW w:w="993" w:type="dxa"/>
          </w:tcPr>
          <w:p w:rsidR="00A62394" w:rsidRPr="00C67B0D" w:rsidRDefault="00A62394" w:rsidP="00430833">
            <w:pPr>
              <w:rPr>
                <w:b/>
                <w:sz w:val="20"/>
                <w:szCs w:val="20"/>
              </w:rPr>
            </w:pPr>
            <w:r>
              <w:rPr>
                <w:b/>
                <w:sz w:val="20"/>
                <w:szCs w:val="20"/>
              </w:rPr>
              <w:t>25.05., 25.05.</w:t>
            </w:r>
          </w:p>
        </w:tc>
        <w:tc>
          <w:tcPr>
            <w:tcW w:w="992" w:type="dxa"/>
          </w:tcPr>
          <w:p w:rsidR="00A62394" w:rsidRPr="00C67B0D" w:rsidRDefault="00A62394" w:rsidP="00430833">
            <w:pPr>
              <w:rPr>
                <w:b/>
                <w:sz w:val="20"/>
                <w:szCs w:val="20"/>
              </w:rPr>
            </w:pPr>
          </w:p>
        </w:tc>
      </w:tr>
      <w:tr w:rsidR="00A62394" w:rsidRPr="00C67B0D" w:rsidTr="00C6040C">
        <w:tc>
          <w:tcPr>
            <w:tcW w:w="11057" w:type="dxa"/>
            <w:gridSpan w:val="9"/>
          </w:tcPr>
          <w:p w:rsidR="00A62394" w:rsidRPr="003069F8" w:rsidRDefault="00A62394" w:rsidP="002B2066">
            <w:pPr>
              <w:ind w:left="109" w:hanging="81"/>
              <w:rPr>
                <w:b/>
                <w:szCs w:val="20"/>
              </w:rPr>
            </w:pPr>
            <w:r w:rsidRPr="003069F8">
              <w:rPr>
                <w:b/>
                <w:i/>
                <w:iCs/>
                <w:szCs w:val="20"/>
              </w:rPr>
              <w:t>Итого:</w:t>
            </w:r>
            <w:r w:rsidRPr="003069F8">
              <w:rPr>
                <w:b/>
                <w:bCs/>
                <w:szCs w:val="20"/>
              </w:rPr>
              <w:t xml:space="preserve"> 3</w:t>
            </w:r>
            <w:r>
              <w:rPr>
                <w:b/>
                <w:bCs/>
                <w:szCs w:val="20"/>
              </w:rPr>
              <w:t>5</w:t>
            </w:r>
            <w:r w:rsidRPr="003069F8">
              <w:rPr>
                <w:b/>
                <w:bCs/>
                <w:szCs w:val="20"/>
              </w:rPr>
              <w:t xml:space="preserve"> ч.</w:t>
            </w:r>
          </w:p>
        </w:tc>
      </w:tr>
    </w:tbl>
    <w:p w:rsidR="007C51FC" w:rsidRDefault="007C51FC" w:rsidP="007C51FC">
      <w:pPr>
        <w:tabs>
          <w:tab w:val="left" w:pos="2025"/>
        </w:tabs>
      </w:pPr>
      <w:r>
        <w:t xml:space="preserve"> </w:t>
      </w:r>
    </w:p>
    <w:p w:rsidR="007C51FC" w:rsidRPr="00C6040C" w:rsidRDefault="007C51FC" w:rsidP="007C51FC">
      <w:pPr>
        <w:tabs>
          <w:tab w:val="left" w:pos="2025"/>
        </w:tabs>
        <w:jc w:val="center"/>
        <w:rPr>
          <w:b/>
        </w:rPr>
      </w:pPr>
      <w:r w:rsidRPr="00C6040C">
        <w:rPr>
          <w:b/>
        </w:rPr>
        <w:t>Справочная литература:</w:t>
      </w:r>
    </w:p>
    <w:p w:rsidR="007C51FC" w:rsidRPr="00C6040C" w:rsidRDefault="007C51FC" w:rsidP="007C51FC">
      <w:pPr>
        <w:pStyle w:val="a3"/>
        <w:numPr>
          <w:ilvl w:val="0"/>
          <w:numId w:val="10"/>
        </w:numPr>
        <w:tabs>
          <w:tab w:val="left" w:pos="2025"/>
        </w:tabs>
      </w:pPr>
      <w:r w:rsidRPr="00C6040C">
        <w:t>В.И.Лукашик, Е.В.Иванова «Сборник задач по физике для 7-9 классов», 18-е издание, М.: «Просвещение», 2010г.</w:t>
      </w:r>
    </w:p>
    <w:p w:rsidR="007C51FC" w:rsidRPr="00C6040C" w:rsidRDefault="007C51FC" w:rsidP="007C51FC">
      <w:pPr>
        <w:pStyle w:val="a3"/>
        <w:numPr>
          <w:ilvl w:val="0"/>
          <w:numId w:val="10"/>
        </w:numPr>
        <w:tabs>
          <w:tab w:val="left" w:pos="2025"/>
        </w:tabs>
      </w:pPr>
      <w:r w:rsidRPr="00C6040C">
        <w:t>О.И.Громцева «Контрольны</w:t>
      </w:r>
      <w:bookmarkStart w:id="0" w:name="_GoBack"/>
      <w:bookmarkEnd w:id="0"/>
      <w:r w:rsidRPr="00C6040C">
        <w:t>е и самостоятельные работы по физике», М.: «Просвещение», 2010г.</w:t>
      </w:r>
    </w:p>
    <w:p w:rsidR="007C51FC" w:rsidRPr="00C6040C" w:rsidRDefault="007C51FC" w:rsidP="007C51FC">
      <w:pPr>
        <w:pStyle w:val="a3"/>
        <w:numPr>
          <w:ilvl w:val="0"/>
          <w:numId w:val="10"/>
        </w:numPr>
        <w:tabs>
          <w:tab w:val="left" w:pos="2025"/>
        </w:tabs>
      </w:pPr>
      <w:r w:rsidRPr="00C6040C">
        <w:t>Е.Е.Камзеева «Физика. ОГЭ. Типовые тестовые задания. 9 класс», М.: изд. «Экзамен», 2016г., 2017г., 2018г.</w:t>
      </w:r>
    </w:p>
    <w:p w:rsidR="007C51FC" w:rsidRPr="00C6040C" w:rsidRDefault="007C51FC" w:rsidP="007C51FC">
      <w:pPr>
        <w:pStyle w:val="a3"/>
        <w:numPr>
          <w:ilvl w:val="0"/>
          <w:numId w:val="10"/>
        </w:numPr>
        <w:tabs>
          <w:tab w:val="left" w:pos="2025"/>
        </w:tabs>
      </w:pPr>
      <w:r w:rsidRPr="00C6040C">
        <w:t>М.Ю.Демидова, В.А.Грибов «Физика. ЕГЭ. Типовые тестовые задания. 11 класс», М.: изд. «Экзамен», 2016г., 2017г., 2018г.</w:t>
      </w:r>
    </w:p>
    <w:p w:rsidR="007C51FC" w:rsidRPr="00C6040C" w:rsidRDefault="007C51FC" w:rsidP="007C51FC">
      <w:pPr>
        <w:widowControl/>
        <w:numPr>
          <w:ilvl w:val="0"/>
          <w:numId w:val="10"/>
        </w:numPr>
        <w:suppressAutoHyphens w:val="0"/>
        <w:spacing w:before="100" w:beforeAutospacing="1" w:after="100" w:afterAutospacing="1"/>
      </w:pPr>
      <w:r w:rsidRPr="00C6040C">
        <w:t xml:space="preserve">Алгоритмы решения задач по физике: </w:t>
      </w:r>
      <w:hyperlink r:id="rId8" w:history="1">
        <w:r w:rsidRPr="00C6040C">
          <w:rPr>
            <w:rStyle w:val="a4"/>
          </w:rPr>
          <w:t>festivai.1september.ru/articles/310656</w:t>
        </w:r>
      </w:hyperlink>
      <w:r w:rsidRPr="00C6040C">
        <w:t xml:space="preserve"> </w:t>
      </w:r>
    </w:p>
    <w:p w:rsidR="007C51FC" w:rsidRPr="00C6040C" w:rsidRDefault="007C51FC" w:rsidP="007C51FC">
      <w:pPr>
        <w:widowControl/>
        <w:numPr>
          <w:ilvl w:val="0"/>
          <w:numId w:val="10"/>
        </w:numPr>
        <w:suppressAutoHyphens w:val="0"/>
        <w:spacing w:before="100" w:beforeAutospacing="1" w:after="100" w:afterAutospacing="1"/>
      </w:pPr>
      <w:r w:rsidRPr="00C6040C">
        <w:t xml:space="preserve">Формирование умений учащихся решать физические задачи: </w:t>
      </w:r>
      <w:hyperlink r:id="rId9" w:history="1">
        <w:r w:rsidRPr="00C6040C">
          <w:rPr>
            <w:rStyle w:val="a4"/>
          </w:rPr>
          <w:t>revolution. allbest. ru/physics/00008858_0. html</w:t>
        </w:r>
      </w:hyperlink>
    </w:p>
    <w:p w:rsidR="007C51FC" w:rsidRPr="00C6040C" w:rsidRDefault="007C51FC" w:rsidP="007C51FC">
      <w:pPr>
        <w:pStyle w:val="a3"/>
        <w:numPr>
          <w:ilvl w:val="0"/>
          <w:numId w:val="10"/>
        </w:numPr>
        <w:tabs>
          <w:tab w:val="left" w:pos="2025"/>
        </w:tabs>
      </w:pPr>
      <w:r w:rsidRPr="00C6040C">
        <w:t xml:space="preserve">М.Е. Тульчинский « Качественные задачи по физике».: </w:t>
      </w:r>
      <w:hyperlink r:id="rId10" w:history="1">
        <w:r w:rsidRPr="00C6040C">
          <w:rPr>
            <w:rStyle w:val="a4"/>
            <w:color w:val="0000FF"/>
          </w:rPr>
          <w:t xml:space="preserve">/ </w:t>
        </w:r>
        <w:r w:rsidRPr="00C6040C">
          <w:rPr>
            <w:rStyle w:val="a4"/>
            <w:color w:val="0000FF"/>
            <w:lang w:val="en-US"/>
          </w:rPr>
          <w:t>javascript</w:t>
        </w:r>
        <w:r w:rsidRPr="00C6040C">
          <w:rPr>
            <w:rStyle w:val="a4"/>
            <w:color w:val="0000FF"/>
          </w:rPr>
          <w:t>:</w:t>
        </w:r>
        <w:r w:rsidRPr="00C6040C">
          <w:rPr>
            <w:rStyle w:val="a4"/>
            <w:color w:val="0000FF"/>
            <w:lang w:val="en-US"/>
          </w:rPr>
          <w:t>window</w:t>
        </w:r>
        <w:r w:rsidRPr="00C6040C">
          <w:rPr>
            <w:rStyle w:val="a4"/>
            <w:color w:val="0000FF"/>
          </w:rPr>
          <w:t>.</w:t>
        </w:r>
        <w:r w:rsidRPr="00C6040C">
          <w:rPr>
            <w:rStyle w:val="a4"/>
            <w:color w:val="0000FF"/>
            <w:lang w:val="en-US"/>
          </w:rPr>
          <w:t>document</w:t>
        </w:r>
        <w:r w:rsidRPr="00C6040C">
          <w:rPr>
            <w:rStyle w:val="a4"/>
            <w:color w:val="0000FF"/>
          </w:rPr>
          <w:t>.</w:t>
        </w:r>
        <w:r w:rsidRPr="00C6040C">
          <w:rPr>
            <w:rStyle w:val="a4"/>
            <w:color w:val="0000FF"/>
            <w:lang w:val="en-US"/>
          </w:rPr>
          <w:t>location</w:t>
        </w:r>
        <w:r w:rsidRPr="00C6040C">
          <w:rPr>
            <w:rStyle w:val="a4"/>
            <w:color w:val="0000FF"/>
          </w:rPr>
          <w:t xml:space="preserve"> ='</w:t>
        </w:r>
        <w:r w:rsidRPr="00C6040C">
          <w:rPr>
            <w:rStyle w:val="a4"/>
            <w:color w:val="0000FF"/>
            <w:lang w:val="en-US"/>
          </w:rPr>
          <w:t>http</w:t>
        </w:r>
        <w:r w:rsidRPr="00C6040C">
          <w:rPr>
            <w:rStyle w:val="a4"/>
            <w:color w:val="0000FF"/>
          </w:rPr>
          <w:t>://</w:t>
        </w:r>
        <w:r w:rsidRPr="00C6040C">
          <w:rPr>
            <w:rStyle w:val="a4"/>
            <w:color w:val="0000FF"/>
            <w:lang w:val="en-US"/>
          </w:rPr>
          <w:t>depositfiles</w:t>
        </w:r>
        <w:r w:rsidRPr="00C6040C">
          <w:rPr>
            <w:rStyle w:val="a4"/>
            <w:color w:val="0000FF"/>
          </w:rPr>
          <w:t>.</w:t>
        </w:r>
        <w:r w:rsidRPr="00C6040C">
          <w:rPr>
            <w:rStyle w:val="a4"/>
            <w:color w:val="0000FF"/>
            <w:lang w:val="en-US"/>
          </w:rPr>
          <w:t>com</w:t>
        </w:r>
        <w:r w:rsidRPr="00C6040C">
          <w:rPr>
            <w:rStyle w:val="a4"/>
            <w:color w:val="0000FF"/>
          </w:rPr>
          <w:t>/</w:t>
        </w:r>
        <w:r w:rsidRPr="00C6040C">
          <w:rPr>
            <w:rStyle w:val="a4"/>
            <w:color w:val="0000FF"/>
            <w:lang w:val="en-US"/>
          </w:rPr>
          <w:t>files</w:t>
        </w:r>
        <w:r w:rsidRPr="00C6040C">
          <w:rPr>
            <w:rStyle w:val="a4"/>
            <w:color w:val="0000FF"/>
          </w:rPr>
          <w:t>/04</w:t>
        </w:r>
        <w:r w:rsidRPr="00C6040C">
          <w:rPr>
            <w:rStyle w:val="a4"/>
            <w:color w:val="0000FF"/>
            <w:lang w:val="en-US"/>
          </w:rPr>
          <w:t>reqdmmy</w:t>
        </w:r>
        <w:r w:rsidRPr="00C6040C">
          <w:rPr>
            <w:rStyle w:val="a4"/>
            <w:color w:val="0000FF"/>
          </w:rPr>
          <w:t>'</w:t>
        </w:r>
      </w:hyperlink>
      <w:r w:rsidRPr="00C6040C">
        <w:t xml:space="preserve"> </w:t>
      </w:r>
    </w:p>
    <w:p w:rsidR="007C51FC" w:rsidRDefault="007C51FC" w:rsidP="007C51FC">
      <w:pPr>
        <w:tabs>
          <w:tab w:val="left" w:pos="2025"/>
        </w:tabs>
      </w:pPr>
    </w:p>
    <w:p w:rsidR="007C51FC" w:rsidRDefault="007C51FC" w:rsidP="007C51FC">
      <w:pPr>
        <w:tabs>
          <w:tab w:val="left" w:pos="2025"/>
        </w:tabs>
      </w:pPr>
    </w:p>
    <w:p w:rsidR="007C51FC" w:rsidRDefault="007C51FC" w:rsidP="007C51FC">
      <w:pPr>
        <w:tabs>
          <w:tab w:val="left" w:pos="2025"/>
        </w:tabs>
      </w:pPr>
    </w:p>
    <w:p w:rsidR="007C51FC" w:rsidRDefault="007C51FC" w:rsidP="007C51FC">
      <w:pPr>
        <w:tabs>
          <w:tab w:val="left" w:pos="2025"/>
        </w:tabs>
      </w:pPr>
    </w:p>
    <w:p w:rsidR="007C51FC" w:rsidRDefault="007C51FC" w:rsidP="007C51FC">
      <w:pPr>
        <w:tabs>
          <w:tab w:val="left" w:pos="2025"/>
        </w:tabs>
      </w:pPr>
    </w:p>
    <w:p w:rsidR="007C51FC" w:rsidRDefault="007C51FC" w:rsidP="007C51FC">
      <w:pPr>
        <w:tabs>
          <w:tab w:val="left" w:pos="2025"/>
        </w:tabs>
        <w:sectPr w:rsidR="007C51FC" w:rsidSect="00731D65">
          <w:footerReference w:type="default" r:id="rId11"/>
          <w:pgSz w:w="11906" w:h="16838"/>
          <w:pgMar w:top="1134" w:right="1701" w:bottom="1134" w:left="850" w:header="708" w:footer="708" w:gutter="0"/>
          <w:cols w:space="708"/>
          <w:docGrid w:linePitch="360"/>
        </w:sectPr>
      </w:pPr>
    </w:p>
    <w:p w:rsidR="002B2066" w:rsidRDefault="002B2066" w:rsidP="00E93DCC"/>
    <w:sectPr w:rsidR="002B2066" w:rsidSect="00441CE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43E4" w:rsidRDefault="002D43E4" w:rsidP="00080F71">
      <w:r>
        <w:separator/>
      </w:r>
    </w:p>
  </w:endnote>
  <w:endnote w:type="continuationSeparator" w:id="0">
    <w:p w:rsidR="002D43E4" w:rsidRDefault="002D43E4" w:rsidP="00080F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7768724"/>
      <w:docPartObj>
        <w:docPartGallery w:val="Page Numbers (Bottom of Page)"/>
        <w:docPartUnique/>
      </w:docPartObj>
    </w:sdtPr>
    <w:sdtEndPr/>
    <w:sdtContent>
      <w:p w:rsidR="00430833" w:rsidRDefault="00C6040C">
        <w:pPr>
          <w:pStyle w:val="a7"/>
          <w:jc w:val="right"/>
        </w:pPr>
        <w:r>
          <w:fldChar w:fldCharType="begin"/>
        </w:r>
        <w:r>
          <w:instrText xml:space="preserve"> PAGE   \* MERGEFORMAT </w:instrText>
        </w:r>
        <w:r>
          <w:fldChar w:fldCharType="separate"/>
        </w:r>
        <w:r>
          <w:rPr>
            <w:noProof/>
          </w:rPr>
          <w:t>2</w:t>
        </w:r>
        <w:r>
          <w:rPr>
            <w:noProof/>
          </w:rPr>
          <w:fldChar w:fldCharType="end"/>
        </w:r>
      </w:p>
    </w:sdtContent>
  </w:sdt>
  <w:p w:rsidR="00430833" w:rsidRDefault="00430833">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43E4" w:rsidRDefault="002D43E4" w:rsidP="00080F71">
      <w:r>
        <w:separator/>
      </w:r>
    </w:p>
  </w:footnote>
  <w:footnote w:type="continuationSeparator" w:id="0">
    <w:p w:rsidR="002D43E4" w:rsidRDefault="002D43E4" w:rsidP="00080F7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1937CB"/>
    <w:multiLevelType w:val="hybridMultilevel"/>
    <w:tmpl w:val="40E03E7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55F40A4"/>
    <w:multiLevelType w:val="hybridMultilevel"/>
    <w:tmpl w:val="56A0AC64"/>
    <w:lvl w:ilvl="0" w:tplc="0D8E5214">
      <w:start w:val="3"/>
      <w:numFmt w:val="decimal"/>
      <w:lvlText w:val="%1."/>
      <w:lvlJc w:val="left"/>
      <w:pPr>
        <w:ind w:left="1080" w:hanging="360"/>
      </w:pPr>
      <w:rPr>
        <w:rFonts w:hint="default"/>
        <w:i/>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08AD15AD"/>
    <w:multiLevelType w:val="multilevel"/>
    <w:tmpl w:val="9E06D2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C043137"/>
    <w:multiLevelType w:val="hybridMultilevel"/>
    <w:tmpl w:val="850457B4"/>
    <w:lvl w:ilvl="0" w:tplc="BDC4908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47F467B"/>
    <w:multiLevelType w:val="hybridMultilevel"/>
    <w:tmpl w:val="E05489EE"/>
    <w:lvl w:ilvl="0" w:tplc="65D873B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8D40D03"/>
    <w:multiLevelType w:val="multilevel"/>
    <w:tmpl w:val="A5C63C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2334EE0"/>
    <w:multiLevelType w:val="hybridMultilevel"/>
    <w:tmpl w:val="6D6A12F0"/>
    <w:lvl w:ilvl="0" w:tplc="A928EC1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4BC218AE"/>
    <w:multiLevelType w:val="hybridMultilevel"/>
    <w:tmpl w:val="850457B4"/>
    <w:lvl w:ilvl="0" w:tplc="BDC4908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04F3337"/>
    <w:multiLevelType w:val="hybridMultilevel"/>
    <w:tmpl w:val="222EC11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62A633CB"/>
    <w:multiLevelType w:val="hybridMultilevel"/>
    <w:tmpl w:val="6D6A12F0"/>
    <w:lvl w:ilvl="0" w:tplc="A928EC1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674E62DA"/>
    <w:multiLevelType w:val="hybridMultilevel"/>
    <w:tmpl w:val="8BF0DE6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6E230C3A"/>
    <w:multiLevelType w:val="hybridMultilevel"/>
    <w:tmpl w:val="DECCE82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11"/>
  </w:num>
  <w:num w:numId="3">
    <w:abstractNumId w:val="10"/>
  </w:num>
  <w:num w:numId="4">
    <w:abstractNumId w:val="7"/>
  </w:num>
  <w:num w:numId="5">
    <w:abstractNumId w:val="4"/>
  </w:num>
  <w:num w:numId="6">
    <w:abstractNumId w:val="9"/>
  </w:num>
  <w:num w:numId="7">
    <w:abstractNumId w:val="1"/>
  </w:num>
  <w:num w:numId="8">
    <w:abstractNumId w:val="6"/>
  </w:num>
  <w:num w:numId="9">
    <w:abstractNumId w:val="3"/>
  </w:num>
  <w:num w:numId="10">
    <w:abstractNumId w:val="8"/>
  </w:num>
  <w:num w:numId="11">
    <w:abstractNumId w:val="5"/>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51FC"/>
    <w:rsid w:val="00080F71"/>
    <w:rsid w:val="001C159D"/>
    <w:rsid w:val="002B2066"/>
    <w:rsid w:val="002D43E4"/>
    <w:rsid w:val="002E4406"/>
    <w:rsid w:val="00360A1E"/>
    <w:rsid w:val="003844F2"/>
    <w:rsid w:val="00392039"/>
    <w:rsid w:val="003F68BF"/>
    <w:rsid w:val="00430833"/>
    <w:rsid w:val="00441CE2"/>
    <w:rsid w:val="005007B4"/>
    <w:rsid w:val="00731D65"/>
    <w:rsid w:val="00761220"/>
    <w:rsid w:val="007C51FC"/>
    <w:rsid w:val="00994091"/>
    <w:rsid w:val="009E7E6C"/>
    <w:rsid w:val="00A34218"/>
    <w:rsid w:val="00A62394"/>
    <w:rsid w:val="00A64E76"/>
    <w:rsid w:val="00C27311"/>
    <w:rsid w:val="00C6040C"/>
    <w:rsid w:val="00DB77BD"/>
    <w:rsid w:val="00E93DCC"/>
    <w:rsid w:val="00ED7235"/>
    <w:rsid w:val="00F10C78"/>
    <w:rsid w:val="00FF51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51FC"/>
    <w:pPr>
      <w:widowControl w:val="0"/>
      <w:suppressAutoHyphens/>
      <w:spacing w:after="0" w:line="240" w:lineRule="auto"/>
    </w:pPr>
    <w:rPr>
      <w:rFonts w:ascii="Times New Roman" w:eastAsia="Times New Roman" w:hAnsi="Times New Roman" w:cs="Times New Roman"/>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C51FC"/>
    <w:pPr>
      <w:ind w:left="720"/>
      <w:contextualSpacing/>
    </w:pPr>
  </w:style>
  <w:style w:type="character" w:styleId="a4">
    <w:name w:val="Hyperlink"/>
    <w:basedOn w:val="a0"/>
    <w:uiPriority w:val="99"/>
    <w:unhideWhenUsed/>
    <w:rsid w:val="007C51FC"/>
    <w:rPr>
      <w:color w:val="0000FF" w:themeColor="hyperlink"/>
      <w:u w:val="single"/>
    </w:rPr>
  </w:style>
  <w:style w:type="paragraph" w:styleId="a5">
    <w:name w:val="header"/>
    <w:basedOn w:val="a"/>
    <w:link w:val="a6"/>
    <w:uiPriority w:val="99"/>
    <w:semiHidden/>
    <w:unhideWhenUsed/>
    <w:rsid w:val="007C51FC"/>
    <w:pPr>
      <w:tabs>
        <w:tab w:val="center" w:pos="4677"/>
        <w:tab w:val="right" w:pos="9355"/>
      </w:tabs>
    </w:pPr>
  </w:style>
  <w:style w:type="character" w:customStyle="1" w:styleId="a6">
    <w:name w:val="Верхний колонтитул Знак"/>
    <w:basedOn w:val="a0"/>
    <w:link w:val="a5"/>
    <w:uiPriority w:val="99"/>
    <w:semiHidden/>
    <w:rsid w:val="007C51FC"/>
    <w:rPr>
      <w:rFonts w:ascii="Times New Roman" w:eastAsia="Times New Roman" w:hAnsi="Times New Roman" w:cs="Times New Roman"/>
      <w:kern w:val="2"/>
      <w:sz w:val="24"/>
      <w:szCs w:val="24"/>
    </w:rPr>
  </w:style>
  <w:style w:type="paragraph" w:styleId="a7">
    <w:name w:val="footer"/>
    <w:basedOn w:val="a"/>
    <w:link w:val="a8"/>
    <w:uiPriority w:val="99"/>
    <w:unhideWhenUsed/>
    <w:rsid w:val="007C51FC"/>
    <w:pPr>
      <w:tabs>
        <w:tab w:val="center" w:pos="4677"/>
        <w:tab w:val="right" w:pos="9355"/>
      </w:tabs>
    </w:pPr>
  </w:style>
  <w:style w:type="character" w:customStyle="1" w:styleId="a8">
    <w:name w:val="Нижний колонтитул Знак"/>
    <w:basedOn w:val="a0"/>
    <w:link w:val="a7"/>
    <w:uiPriority w:val="99"/>
    <w:rsid w:val="007C51FC"/>
    <w:rPr>
      <w:rFonts w:ascii="Times New Roman" w:eastAsia="Times New Roman" w:hAnsi="Times New Roman" w:cs="Times New Roman"/>
      <w:kern w:val="2"/>
      <w:sz w:val="24"/>
      <w:szCs w:val="24"/>
    </w:rPr>
  </w:style>
  <w:style w:type="table" w:customStyle="1" w:styleId="1">
    <w:name w:val="Сетка таблицы1"/>
    <w:basedOn w:val="a1"/>
    <w:uiPriority w:val="59"/>
    <w:rsid w:val="00430833"/>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9">
    <w:name w:val="Table Grid"/>
    <w:basedOn w:val="a1"/>
    <w:uiPriority w:val="59"/>
    <w:rsid w:val="003844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3844F2"/>
    <w:pPr>
      <w:suppressAutoHyphens w:val="0"/>
      <w:autoSpaceDE w:val="0"/>
      <w:autoSpaceDN w:val="0"/>
    </w:pPr>
    <w:rPr>
      <w:kern w:val="0"/>
      <w:sz w:val="22"/>
      <w:szCs w:val="22"/>
      <w:lang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51FC"/>
    <w:pPr>
      <w:widowControl w:val="0"/>
      <w:suppressAutoHyphens/>
      <w:spacing w:after="0" w:line="240" w:lineRule="auto"/>
    </w:pPr>
    <w:rPr>
      <w:rFonts w:ascii="Times New Roman" w:eastAsia="Times New Roman" w:hAnsi="Times New Roman" w:cs="Times New Roman"/>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C51FC"/>
    <w:pPr>
      <w:ind w:left="720"/>
      <w:contextualSpacing/>
    </w:pPr>
  </w:style>
  <w:style w:type="character" w:styleId="a4">
    <w:name w:val="Hyperlink"/>
    <w:basedOn w:val="a0"/>
    <w:uiPriority w:val="99"/>
    <w:unhideWhenUsed/>
    <w:rsid w:val="007C51FC"/>
    <w:rPr>
      <w:color w:val="0000FF" w:themeColor="hyperlink"/>
      <w:u w:val="single"/>
    </w:rPr>
  </w:style>
  <w:style w:type="paragraph" w:styleId="a5">
    <w:name w:val="header"/>
    <w:basedOn w:val="a"/>
    <w:link w:val="a6"/>
    <w:uiPriority w:val="99"/>
    <w:semiHidden/>
    <w:unhideWhenUsed/>
    <w:rsid w:val="007C51FC"/>
    <w:pPr>
      <w:tabs>
        <w:tab w:val="center" w:pos="4677"/>
        <w:tab w:val="right" w:pos="9355"/>
      </w:tabs>
    </w:pPr>
  </w:style>
  <w:style w:type="character" w:customStyle="1" w:styleId="a6">
    <w:name w:val="Верхний колонтитул Знак"/>
    <w:basedOn w:val="a0"/>
    <w:link w:val="a5"/>
    <w:uiPriority w:val="99"/>
    <w:semiHidden/>
    <w:rsid w:val="007C51FC"/>
    <w:rPr>
      <w:rFonts w:ascii="Times New Roman" w:eastAsia="Times New Roman" w:hAnsi="Times New Roman" w:cs="Times New Roman"/>
      <w:kern w:val="2"/>
      <w:sz w:val="24"/>
      <w:szCs w:val="24"/>
    </w:rPr>
  </w:style>
  <w:style w:type="paragraph" w:styleId="a7">
    <w:name w:val="footer"/>
    <w:basedOn w:val="a"/>
    <w:link w:val="a8"/>
    <w:uiPriority w:val="99"/>
    <w:unhideWhenUsed/>
    <w:rsid w:val="007C51FC"/>
    <w:pPr>
      <w:tabs>
        <w:tab w:val="center" w:pos="4677"/>
        <w:tab w:val="right" w:pos="9355"/>
      </w:tabs>
    </w:pPr>
  </w:style>
  <w:style w:type="character" w:customStyle="1" w:styleId="a8">
    <w:name w:val="Нижний колонтитул Знак"/>
    <w:basedOn w:val="a0"/>
    <w:link w:val="a7"/>
    <w:uiPriority w:val="99"/>
    <w:rsid w:val="007C51FC"/>
    <w:rPr>
      <w:rFonts w:ascii="Times New Roman" w:eastAsia="Times New Roman" w:hAnsi="Times New Roman" w:cs="Times New Roman"/>
      <w:kern w:val="2"/>
      <w:sz w:val="24"/>
      <w:szCs w:val="24"/>
    </w:rPr>
  </w:style>
  <w:style w:type="table" w:customStyle="1" w:styleId="1">
    <w:name w:val="Сетка таблицы1"/>
    <w:basedOn w:val="a1"/>
    <w:uiPriority w:val="59"/>
    <w:rsid w:val="00430833"/>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9">
    <w:name w:val="Table Grid"/>
    <w:basedOn w:val="a1"/>
    <w:uiPriority w:val="59"/>
    <w:rsid w:val="003844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3844F2"/>
    <w:pPr>
      <w:suppressAutoHyphens w:val="0"/>
      <w:autoSpaceDE w:val="0"/>
      <w:autoSpaceDN w:val="0"/>
    </w:pPr>
    <w:rPr>
      <w:kern w:val="0"/>
      <w:sz w:val="22"/>
      <w:szCs w:val="22"/>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1050;&#1057;&#1054;&#1064;-002\Downloads\&#1055;&#1088;&#1086;&#1075;&#1088;.&#1042;&#1085;&#1077;&#1091;&#1088;%208&#1082;&#1083;.&#1056;&#1077;&#1096;.%20&#1079;&#1072;&#1076;&#1072;&#1095;.docx"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file:///C:\Users\&#1050;&#1057;&#1054;&#1064;-002\Downloads\&#1055;&#1088;&#1086;&#1075;&#1088;.&#1042;&#1085;&#1077;&#1091;&#1088;%208&#1082;&#1083;.&#1056;&#1077;&#1096;.%20&#1079;&#1072;&#1076;&#1072;&#1095;.docx" TargetMode="External"/><Relationship Id="rId4" Type="http://schemas.openxmlformats.org/officeDocument/2006/relationships/settings" Target="settings.xml"/><Relationship Id="rId9" Type="http://schemas.openxmlformats.org/officeDocument/2006/relationships/hyperlink" Target="file:///C:\Users\&#1050;&#1057;&#1054;&#1064;-002\Downloads\&#1055;&#1088;&#1086;&#1075;&#1088;.&#1042;&#1085;&#1077;&#1091;&#1088;%208&#1082;&#1083;.&#1056;&#1077;&#1096;.%20&#1079;&#1072;&#1076;&#1072;&#1095;.doc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3412</Words>
  <Characters>19451</Characters>
  <Application>Microsoft Office Word</Application>
  <DocSecurity>0</DocSecurity>
  <Lines>162</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22818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AdminPC</dc:creator>
  <cp:lastModifiedBy>КСОШ-002</cp:lastModifiedBy>
  <cp:revision>2</cp:revision>
  <dcterms:created xsi:type="dcterms:W3CDTF">2021-08-15T06:08:00Z</dcterms:created>
  <dcterms:modified xsi:type="dcterms:W3CDTF">2021-08-15T06:08:00Z</dcterms:modified>
</cp:coreProperties>
</file>